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7B" w:rsidRDefault="0023737B" w:rsidP="0023737B">
      <w:pPr>
        <w:jc w:val="center"/>
      </w:pPr>
      <w:r>
        <w:t>Министерство химического и нефтяного машиностроения</w:t>
      </w:r>
    </w:p>
    <w:p w:rsidR="0023737B" w:rsidRDefault="0023737B" w:rsidP="0023737B">
      <w:pPr>
        <w:jc w:val="center"/>
      </w:pPr>
    </w:p>
    <w:p w:rsidR="0023737B" w:rsidRDefault="0023737B" w:rsidP="0023737B">
      <w:pPr>
        <w:jc w:val="center"/>
      </w:pPr>
      <w:r>
        <w:t>Управление по ра</w:t>
      </w:r>
      <w:r>
        <w:t>з</w:t>
      </w:r>
      <w:r>
        <w:t>работке и производству газоочистного и га</w:t>
      </w:r>
      <w:r>
        <w:t>зо</w:t>
      </w:r>
      <w:r>
        <w:t>улавлива</w:t>
      </w:r>
      <w:r>
        <w:t>ющ</w:t>
      </w:r>
      <w:r>
        <w:t>его оборудов</w:t>
      </w:r>
      <w:r>
        <w:t>а</w:t>
      </w:r>
      <w:r>
        <w:t>ния</w:t>
      </w:r>
    </w:p>
    <w:p w:rsidR="0023737B" w:rsidRDefault="0023737B" w:rsidP="0023737B">
      <w:pPr>
        <w:jc w:val="center"/>
      </w:pPr>
    </w:p>
    <w:p w:rsidR="0023737B" w:rsidRDefault="0023737B" w:rsidP="0023737B">
      <w:pPr>
        <w:jc w:val="center"/>
      </w:pPr>
      <w:r>
        <w:t xml:space="preserve">Государственная инспекция по </w:t>
      </w:r>
      <w:proofErr w:type="gramStart"/>
      <w:r>
        <w:t>контролю за</w:t>
      </w:r>
      <w:proofErr w:type="gramEnd"/>
      <w:r>
        <w:t xml:space="preserve"> работой газоочистных и </w:t>
      </w:r>
      <w:r>
        <w:t>Газоулавливающих</w:t>
      </w:r>
      <w:r>
        <w:t xml:space="preserve"> устан</w:t>
      </w:r>
      <w:r>
        <w:t>о</w:t>
      </w:r>
      <w:r>
        <w:t>вок</w:t>
      </w:r>
    </w:p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>
      <w:pPr>
        <w:ind w:left="6237"/>
        <w:jc w:val="center"/>
      </w:pPr>
      <w:r>
        <w:t>УТВЕРЖДАЮ:</w:t>
      </w:r>
    </w:p>
    <w:p w:rsidR="0023737B" w:rsidRDefault="0023737B" w:rsidP="0023737B">
      <w:pPr>
        <w:ind w:left="6237"/>
        <w:jc w:val="both"/>
      </w:pPr>
      <w:r>
        <w:t>Главный Государственный</w:t>
      </w:r>
    </w:p>
    <w:p w:rsidR="0023737B" w:rsidRDefault="0023737B" w:rsidP="0023737B">
      <w:pPr>
        <w:ind w:left="6237"/>
        <w:jc w:val="both"/>
      </w:pPr>
      <w:r>
        <w:t>инспектор СССР по контролю</w:t>
      </w:r>
    </w:p>
    <w:p w:rsidR="0023737B" w:rsidRDefault="0023737B" w:rsidP="0023737B">
      <w:pPr>
        <w:ind w:left="6237"/>
        <w:jc w:val="both"/>
      </w:pPr>
      <w:r>
        <w:t xml:space="preserve">за работой </w:t>
      </w:r>
      <w:proofErr w:type="gramStart"/>
      <w:r>
        <w:t>газоочистных</w:t>
      </w:r>
      <w:proofErr w:type="gramEnd"/>
    </w:p>
    <w:p w:rsidR="0023737B" w:rsidRDefault="0023737B" w:rsidP="0023737B">
      <w:pPr>
        <w:ind w:left="6237"/>
        <w:jc w:val="both"/>
      </w:pPr>
      <w:r>
        <w:t>и пылеулавливающих устан</w:t>
      </w:r>
      <w:r>
        <w:t>овок</w:t>
      </w:r>
    </w:p>
    <w:p w:rsidR="0023737B" w:rsidRDefault="0023737B" w:rsidP="0023737B">
      <w:pPr>
        <w:ind w:left="6237"/>
        <w:jc w:val="both"/>
      </w:pPr>
      <w:proofErr w:type="spellStart"/>
      <w:r>
        <w:t>В.С.Саркисов</w:t>
      </w:r>
      <w:proofErr w:type="spellEnd"/>
    </w:p>
    <w:p w:rsidR="0023737B" w:rsidRDefault="0023737B" w:rsidP="0023737B">
      <w:pPr>
        <w:ind w:left="6237"/>
        <w:jc w:val="both"/>
      </w:pPr>
      <w:r>
        <w:t>28 ноября 1983 г.</w:t>
      </w:r>
    </w:p>
    <w:p w:rsidR="0023737B" w:rsidRDefault="0023737B" w:rsidP="0023737B"/>
    <w:p w:rsidR="0023737B" w:rsidRDefault="0023737B" w:rsidP="0023737B"/>
    <w:p w:rsidR="0023737B" w:rsidRPr="0023737B" w:rsidRDefault="0023737B" w:rsidP="0023737B">
      <w:pPr>
        <w:jc w:val="center"/>
        <w:rPr>
          <w:b/>
          <w:sz w:val="24"/>
          <w:szCs w:val="24"/>
        </w:rPr>
      </w:pPr>
    </w:p>
    <w:p w:rsidR="0023737B" w:rsidRPr="0023737B" w:rsidRDefault="0023737B" w:rsidP="0023737B">
      <w:pPr>
        <w:jc w:val="center"/>
        <w:rPr>
          <w:b/>
          <w:sz w:val="24"/>
          <w:szCs w:val="24"/>
        </w:rPr>
      </w:pPr>
      <w:r w:rsidRPr="0023737B">
        <w:rPr>
          <w:b/>
          <w:sz w:val="24"/>
          <w:szCs w:val="24"/>
        </w:rPr>
        <w:t>ПРАВИЛА</w:t>
      </w:r>
    </w:p>
    <w:p w:rsidR="0023737B" w:rsidRDefault="0023737B" w:rsidP="0023737B">
      <w:pPr>
        <w:jc w:val="center"/>
        <w:rPr>
          <w:b/>
          <w:sz w:val="24"/>
          <w:szCs w:val="24"/>
        </w:rPr>
      </w:pPr>
      <w:r w:rsidRPr="0023737B">
        <w:rPr>
          <w:b/>
          <w:sz w:val="24"/>
          <w:szCs w:val="24"/>
        </w:rPr>
        <w:t>ЭКСПЛУАТАЦИИ УСТАНОВ</w:t>
      </w:r>
      <w:r w:rsidRPr="0023737B">
        <w:rPr>
          <w:b/>
          <w:sz w:val="24"/>
          <w:szCs w:val="24"/>
        </w:rPr>
        <w:t>ОК</w:t>
      </w:r>
      <w:r w:rsidRPr="0023737B">
        <w:rPr>
          <w:b/>
          <w:sz w:val="24"/>
          <w:szCs w:val="24"/>
        </w:rPr>
        <w:t xml:space="preserve"> ОЧИСТКИ ГАЗА</w:t>
      </w:r>
    </w:p>
    <w:p w:rsidR="0023737B" w:rsidRDefault="0023737B" w:rsidP="0023737B">
      <w:pPr>
        <w:jc w:val="center"/>
        <w:rPr>
          <w:b/>
          <w:sz w:val="24"/>
          <w:szCs w:val="24"/>
        </w:rPr>
      </w:pPr>
    </w:p>
    <w:p w:rsidR="0023737B" w:rsidRDefault="0023737B" w:rsidP="0023737B">
      <w:pPr>
        <w:jc w:val="center"/>
        <w:rPr>
          <w:b/>
          <w:sz w:val="24"/>
          <w:szCs w:val="24"/>
        </w:rPr>
      </w:pPr>
    </w:p>
    <w:p w:rsidR="0023737B" w:rsidRPr="0023737B" w:rsidRDefault="0023737B" w:rsidP="0023737B">
      <w:pPr>
        <w:jc w:val="center"/>
        <w:rPr>
          <w:b/>
          <w:sz w:val="24"/>
          <w:szCs w:val="24"/>
        </w:rPr>
      </w:pPr>
    </w:p>
    <w:p w:rsidR="0023737B" w:rsidRDefault="0023737B" w:rsidP="0023737B"/>
    <w:p w:rsidR="0023737B" w:rsidRDefault="0023737B" w:rsidP="0023737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37B" w:rsidTr="0023737B">
        <w:tc>
          <w:tcPr>
            <w:tcW w:w="4785" w:type="dxa"/>
          </w:tcPr>
          <w:p w:rsidR="0023737B" w:rsidRDefault="0023737B" w:rsidP="0023737B">
            <w:pPr>
              <w:ind w:right="1875"/>
              <w:jc w:val="center"/>
            </w:pPr>
            <w:r>
              <w:t>СОГЛАСОВАНО</w:t>
            </w:r>
          </w:p>
          <w:p w:rsidR="0023737B" w:rsidRDefault="0023737B" w:rsidP="0023737B">
            <w:pPr>
              <w:ind w:right="1875"/>
            </w:pPr>
            <w:r>
              <w:t>Глав</w:t>
            </w:r>
            <w:r>
              <w:t>ный Госуда</w:t>
            </w:r>
            <w:r>
              <w:t>р</w:t>
            </w:r>
            <w:r>
              <w:t>ственный</w:t>
            </w:r>
          </w:p>
          <w:p w:rsidR="0023737B" w:rsidRDefault="0023737B" w:rsidP="0023737B">
            <w:pPr>
              <w:ind w:right="1875"/>
            </w:pPr>
            <w:r>
              <w:t>инспектор CCC</w:t>
            </w:r>
            <w:proofErr w:type="gramStart"/>
            <w:r>
              <w:t>Р</w:t>
            </w:r>
            <w:proofErr w:type="gramEnd"/>
            <w:r>
              <w:t xml:space="preserve"> по охран</w:t>
            </w:r>
            <w:r>
              <w:t>е</w:t>
            </w:r>
          </w:p>
          <w:p w:rsidR="0023737B" w:rsidRDefault="0023737B" w:rsidP="0023737B">
            <w:pPr>
              <w:ind w:right="1875"/>
            </w:pPr>
            <w:r>
              <w:t>атмосферного во</w:t>
            </w:r>
            <w:r>
              <w:t>з</w:t>
            </w:r>
            <w:r>
              <w:t>духа</w:t>
            </w:r>
          </w:p>
          <w:p w:rsidR="0023737B" w:rsidRDefault="0023737B" w:rsidP="0023737B">
            <w:pPr>
              <w:ind w:right="2017"/>
              <w:jc w:val="right"/>
            </w:pPr>
            <w:proofErr w:type="spellStart"/>
            <w:r>
              <w:t>Ю.Цатуров</w:t>
            </w:r>
            <w:proofErr w:type="spellEnd"/>
          </w:p>
          <w:p w:rsidR="0023737B" w:rsidRDefault="0023737B" w:rsidP="0023737B">
            <w:pPr>
              <w:ind w:right="1875"/>
            </w:pPr>
            <w:r>
              <w:t>Н</w:t>
            </w:r>
            <w:r>
              <w:t>оябр</w:t>
            </w:r>
            <w:r>
              <w:t>ь</w:t>
            </w:r>
            <w:r>
              <w:t xml:space="preserve"> 1983 г.</w:t>
            </w:r>
          </w:p>
          <w:p w:rsidR="0023737B" w:rsidRDefault="0023737B" w:rsidP="0023737B"/>
        </w:tc>
        <w:tc>
          <w:tcPr>
            <w:tcW w:w="4786" w:type="dxa"/>
          </w:tcPr>
          <w:p w:rsidR="0023737B" w:rsidRDefault="0023737B" w:rsidP="0023737B">
            <w:pPr>
              <w:ind w:left="1452" w:right="-1"/>
              <w:jc w:val="center"/>
            </w:pPr>
            <w:r>
              <w:t>СОГЛАСОВАНО</w:t>
            </w:r>
          </w:p>
          <w:p w:rsidR="0023737B" w:rsidRDefault="0023737B" w:rsidP="0023737B">
            <w:pPr>
              <w:ind w:left="1452" w:right="-1"/>
            </w:pPr>
            <w:r>
              <w:t>Зам.</w:t>
            </w:r>
            <w:r>
              <w:t xml:space="preserve"> </w:t>
            </w:r>
            <w:r>
              <w:t>Главного Государственн</w:t>
            </w:r>
            <w:r>
              <w:t>о</w:t>
            </w:r>
            <w:r>
              <w:t xml:space="preserve">го </w:t>
            </w:r>
          </w:p>
          <w:p w:rsidR="0023737B" w:rsidRDefault="0023737B" w:rsidP="0023737B">
            <w:pPr>
              <w:ind w:left="1452" w:right="-1"/>
            </w:pPr>
            <w:r>
              <w:t>санитарного вр</w:t>
            </w:r>
            <w:r>
              <w:t>а</w:t>
            </w:r>
            <w:r>
              <w:t>ча</w:t>
            </w:r>
          </w:p>
          <w:p w:rsidR="0023737B" w:rsidRDefault="0023737B" w:rsidP="0023737B">
            <w:pPr>
              <w:ind w:left="1452" w:right="-1"/>
              <w:jc w:val="right"/>
            </w:pPr>
            <w:proofErr w:type="spellStart"/>
            <w:r>
              <w:t>В.Ковшишо</w:t>
            </w:r>
            <w:proofErr w:type="spellEnd"/>
          </w:p>
          <w:p w:rsidR="0023737B" w:rsidRDefault="0023737B" w:rsidP="0023737B">
            <w:pPr>
              <w:ind w:left="1452" w:right="-1"/>
            </w:pPr>
            <w:r>
              <w:t>15 июня 1983 Г.</w:t>
            </w:r>
          </w:p>
          <w:p w:rsidR="0023737B" w:rsidRDefault="0023737B" w:rsidP="0023737B"/>
        </w:tc>
      </w:tr>
    </w:tbl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Default="0023737B" w:rsidP="0023737B"/>
    <w:p w:rsidR="0023737B" w:rsidRPr="0023737B" w:rsidRDefault="0023737B" w:rsidP="0023737B">
      <w:pPr>
        <w:jc w:val="center"/>
        <w:rPr>
          <w:b/>
        </w:rPr>
      </w:pPr>
      <w:r w:rsidRPr="0023737B">
        <w:rPr>
          <w:b/>
        </w:rPr>
        <w:lastRenderedPageBreak/>
        <w:t>I. Общие положения</w:t>
      </w:r>
    </w:p>
    <w:p w:rsidR="0023737B" w:rsidRDefault="0023737B" w:rsidP="0023737B">
      <w:pPr>
        <w:jc w:val="both"/>
      </w:pPr>
    </w:p>
    <w:p w:rsidR="0023737B" w:rsidRDefault="0023737B" w:rsidP="0023737B">
      <w:pPr>
        <w:ind w:firstLine="709"/>
        <w:jc w:val="both"/>
      </w:pPr>
      <w:r>
        <w:t xml:space="preserve">1.1. </w:t>
      </w:r>
      <w:r>
        <w:t xml:space="preserve">Настоящие ПЭУ являются общесоюзными и </w:t>
      </w:r>
      <w:r>
        <w:t>обязательными</w:t>
      </w:r>
      <w:r>
        <w:t xml:space="preserve"> для предприятий, учр</w:t>
      </w:r>
      <w:r>
        <w:t>е</w:t>
      </w:r>
      <w:r>
        <w:t>ждений, организаций, эксплуатирующих установки очистки газа, независимо от их ведо</w:t>
      </w:r>
      <w:r>
        <w:t>м</w:t>
      </w:r>
      <w:r>
        <w:t>ственной принадлежности.</w:t>
      </w:r>
    </w:p>
    <w:p w:rsidR="0023737B" w:rsidRDefault="0023737B" w:rsidP="0023737B">
      <w:pPr>
        <w:ind w:firstLine="708"/>
        <w:jc w:val="both"/>
      </w:pPr>
      <w:r>
        <w:t>ПЭУ не распространяются на установки очистки газа от транспортных средств и от агрег</w:t>
      </w:r>
      <w:r>
        <w:t>а</w:t>
      </w:r>
      <w:r>
        <w:t xml:space="preserve">тов, имеющих выбросы радиоактивных веществ. Контроль за соблюдением ПЭУ осуществляется </w:t>
      </w:r>
      <w:proofErr w:type="gramStart"/>
      <w:r>
        <w:t>рег</w:t>
      </w:r>
      <w:r>
        <w:t>и</w:t>
      </w:r>
      <w:r>
        <w:t>ональными</w:t>
      </w:r>
      <w:proofErr w:type="gramEnd"/>
      <w:r>
        <w:t xml:space="preserve"> </w:t>
      </w:r>
      <w:proofErr w:type="spellStart"/>
      <w:r>
        <w:t>Госинспекциями</w:t>
      </w:r>
      <w:proofErr w:type="spellEnd"/>
      <w:r>
        <w:t xml:space="preserve"> газоочистки.</w:t>
      </w:r>
    </w:p>
    <w:p w:rsidR="0023737B" w:rsidRDefault="0023737B" w:rsidP="0023737B">
      <w:pPr>
        <w:ind w:firstLine="708"/>
        <w:jc w:val="both"/>
      </w:pPr>
      <w:r>
        <w:t>1.2.</w:t>
      </w:r>
      <w:r>
        <w:t xml:space="preserve"> </w:t>
      </w:r>
      <w:r>
        <w:t>Действующие отраслевые и ведомственные Правила (инструкции), содержащие треб</w:t>
      </w:r>
      <w:r>
        <w:t>о</w:t>
      </w:r>
      <w:r>
        <w:t>вания по эксплуатации и обслуживанию установок очистки газа, должны быть приведены в соо</w:t>
      </w:r>
      <w:r>
        <w:t>т</w:t>
      </w:r>
      <w:r>
        <w:t>вет</w:t>
      </w:r>
      <w:r>
        <w:t xml:space="preserve">ствие </w:t>
      </w:r>
      <w:proofErr w:type="gramStart"/>
      <w:r>
        <w:t>с</w:t>
      </w:r>
      <w:proofErr w:type="gramEnd"/>
      <w:r>
        <w:t xml:space="preserve"> </w:t>
      </w:r>
      <w:r>
        <w:t>настоящими ПЭУ.</w:t>
      </w:r>
    </w:p>
    <w:p w:rsidR="0023737B" w:rsidRDefault="0023737B" w:rsidP="0023737B">
      <w:pPr>
        <w:ind w:firstLine="708"/>
        <w:jc w:val="both"/>
      </w:pPr>
      <w:r>
        <w:t>1.3.</w:t>
      </w:r>
      <w:r>
        <w:t xml:space="preserve"> </w:t>
      </w:r>
      <w:r>
        <w:t>Временные отступления от настоящих ПЭУ, вызванные какими-либо специфическ</w:t>
      </w:r>
      <w:r>
        <w:t>и</w:t>
      </w:r>
      <w:r>
        <w:t>ми усл</w:t>
      </w:r>
      <w:r>
        <w:t>о</w:t>
      </w:r>
      <w:r>
        <w:t xml:space="preserve">виями, в виде исключения разрешаются региональной </w:t>
      </w:r>
      <w:proofErr w:type="spellStart"/>
      <w:r>
        <w:t>Госинспекцией</w:t>
      </w:r>
      <w:proofErr w:type="spellEnd"/>
      <w:r>
        <w:t xml:space="preserve"> газоочистки, если это не связано с </w:t>
      </w:r>
      <w:r>
        <w:t>увеличением</w:t>
      </w:r>
      <w:r>
        <w:t xml:space="preserve"> выбросов в атмосферу.</w:t>
      </w:r>
    </w:p>
    <w:p w:rsidR="0023737B" w:rsidRDefault="0023737B" w:rsidP="0023737B">
      <w:pPr>
        <w:ind w:firstLine="708"/>
        <w:jc w:val="both"/>
      </w:pPr>
      <w:r>
        <w:t>1.4.</w:t>
      </w:r>
      <w:r>
        <w:t xml:space="preserve"> </w:t>
      </w:r>
      <w:r>
        <w:t xml:space="preserve">Изменение конструкции </w:t>
      </w:r>
      <w:r>
        <w:t>и</w:t>
      </w:r>
      <w:r>
        <w:t>ли модернизация установки очистки газа без-согласования с о</w:t>
      </w:r>
      <w:r>
        <w:t>р</w:t>
      </w:r>
      <w:r>
        <w:t>ганизацией-разработчиком проекта запрещается.</w:t>
      </w:r>
    </w:p>
    <w:p w:rsidR="0023737B" w:rsidRDefault="0023737B" w:rsidP="0023737B">
      <w:pPr>
        <w:ind w:firstLine="708"/>
        <w:jc w:val="both"/>
      </w:pPr>
      <w:r>
        <w:t>1.5.</w:t>
      </w:r>
      <w:r>
        <w:t xml:space="preserve"> На основании настоящих ПЭУ </w:t>
      </w:r>
      <w:r>
        <w:t>предприятиями и учреждениями должны быть разраб</w:t>
      </w:r>
      <w:r>
        <w:t>о</w:t>
      </w:r>
      <w:r>
        <w:t>таны и утверждены инструкции по эксплуатации и обслуживанию установок очистки газа с уч</w:t>
      </w:r>
      <w:r>
        <w:t>е</w:t>
      </w:r>
      <w:r>
        <w:t>том условий их работы, инструкций завода-изготовителя и рекомендаций проектной и пусконал</w:t>
      </w:r>
      <w:r>
        <w:t>а</w:t>
      </w:r>
      <w:r>
        <w:t>до</w:t>
      </w:r>
      <w:r>
        <w:t>ч</w:t>
      </w:r>
      <w:r>
        <w:t>ной организаций</w:t>
      </w:r>
      <w:r>
        <w:t>.</w:t>
      </w:r>
    </w:p>
    <w:p w:rsidR="0023737B" w:rsidRDefault="0023737B" w:rsidP="0023737B">
      <w:pPr>
        <w:ind w:firstLine="708"/>
        <w:jc w:val="both"/>
      </w:pPr>
      <w:r>
        <w:t>При изменении технологического процесса должна быть пересмотрена инструкция по эк</w:t>
      </w:r>
      <w:r>
        <w:t>с</w:t>
      </w:r>
      <w:r>
        <w:t>плуат</w:t>
      </w:r>
      <w:r>
        <w:t>а</w:t>
      </w:r>
      <w:r>
        <w:t>ции и обслуживанию установок очистки газа.</w:t>
      </w:r>
    </w:p>
    <w:p w:rsidR="0023737B" w:rsidRDefault="0023737B" w:rsidP="0023737B">
      <w:pPr>
        <w:ind w:firstLine="708"/>
        <w:jc w:val="both"/>
      </w:pPr>
      <w:r>
        <w:t>Инструкция должна содержать:</w:t>
      </w:r>
    </w:p>
    <w:p w:rsidR="0023737B" w:rsidRDefault="0023737B" w:rsidP="0023737B">
      <w:pPr>
        <w:ind w:firstLine="708"/>
        <w:jc w:val="both"/>
      </w:pPr>
      <w:r>
        <w:t>а) схему устро</w:t>
      </w:r>
      <w:r>
        <w:t xml:space="preserve">йства и управления установки; </w:t>
      </w:r>
    </w:p>
    <w:p w:rsidR="0023737B" w:rsidRDefault="0023737B" w:rsidP="0023737B">
      <w:pPr>
        <w:ind w:firstLine="708"/>
        <w:jc w:val="both"/>
      </w:pPr>
      <w:r>
        <w:t>б) технические характеристики аппаратов очистки газа, входящих в состав установки;</w:t>
      </w:r>
    </w:p>
    <w:p w:rsidR="0023737B" w:rsidRDefault="0023737B" w:rsidP="0023737B">
      <w:pPr>
        <w:ind w:firstLine="708"/>
        <w:jc w:val="both"/>
      </w:pPr>
      <w:r>
        <w:t>в) сведения о предусмотренных проектом приборах контроля и автоматики;</w:t>
      </w:r>
    </w:p>
    <w:p w:rsidR="0023737B" w:rsidRDefault="0023737B" w:rsidP="0023737B">
      <w:pPr>
        <w:ind w:firstLine="708"/>
        <w:jc w:val="both"/>
      </w:pPr>
      <w:r>
        <w:t xml:space="preserve">г) </w:t>
      </w:r>
      <w:r>
        <w:t>оптимальные технико-экономические параметры работы установки, а также доп</w:t>
      </w:r>
      <w:r>
        <w:t>у</w:t>
      </w:r>
      <w:r>
        <w:t xml:space="preserve">стимые их отклонения, предусмотренные проектом или полученные в процессе </w:t>
      </w:r>
      <w:r>
        <w:t>пуско-наладочных</w:t>
      </w:r>
      <w:r>
        <w:t xml:space="preserve"> работ и согласованные </w:t>
      </w:r>
      <w:r>
        <w:t>с</w:t>
      </w:r>
      <w:r>
        <w:t xml:space="preserve"> орган</w:t>
      </w:r>
      <w:r>
        <w:t>изацией - разработчиком проекте</w:t>
      </w:r>
      <w:r>
        <w:t>;</w:t>
      </w:r>
    </w:p>
    <w:p w:rsidR="0023737B" w:rsidRDefault="0023737B" w:rsidP="0023737B">
      <w:pPr>
        <w:ind w:firstLine="708"/>
        <w:jc w:val="both"/>
      </w:pPr>
      <w:r>
        <w:t xml:space="preserve">д) </w:t>
      </w:r>
      <w:r>
        <w:t xml:space="preserve">режим работы технологического оборудования, </w:t>
      </w:r>
      <w:r>
        <w:t>обеспечивающий</w:t>
      </w:r>
      <w:r>
        <w:t xml:space="preserve"> оптимальные пар</w:t>
      </w:r>
      <w:r>
        <w:t>а</w:t>
      </w:r>
      <w:r>
        <w:t xml:space="preserve">метры </w:t>
      </w:r>
      <w:r>
        <w:t>эксплуатации</w:t>
      </w:r>
      <w:r>
        <w:t xml:space="preserve"> установки;</w:t>
      </w:r>
    </w:p>
    <w:p w:rsidR="0023737B" w:rsidRDefault="0023737B" w:rsidP="0023737B">
      <w:pPr>
        <w:ind w:firstLine="708"/>
        <w:jc w:val="both"/>
      </w:pPr>
      <w:r>
        <w:t xml:space="preserve">е) </w:t>
      </w:r>
      <w:r>
        <w:t>перечень учетно-о</w:t>
      </w:r>
      <w:r>
        <w:t>т</w:t>
      </w:r>
      <w:r>
        <w:t>четной документации по эксплуатации и обслуживанию уст</w:t>
      </w:r>
      <w:r>
        <w:t>а</w:t>
      </w:r>
      <w:r>
        <w:t xml:space="preserve">новки </w:t>
      </w:r>
      <w:r>
        <w:t>с</w:t>
      </w:r>
      <w:r>
        <w:t xml:space="preserve"> указанием периодичности ее заполнения;</w:t>
      </w:r>
    </w:p>
    <w:p w:rsidR="0023737B" w:rsidRDefault="0023737B" w:rsidP="0023737B">
      <w:pPr>
        <w:ind w:firstLine="708"/>
        <w:jc w:val="both"/>
      </w:pPr>
      <w:r>
        <w:t xml:space="preserve">ж) </w:t>
      </w:r>
      <w:r>
        <w:t>порядок пуска, остановки и обслуживания установки;</w:t>
      </w:r>
    </w:p>
    <w:p w:rsidR="0023737B" w:rsidRDefault="0023737B" w:rsidP="0023737B">
      <w:pPr>
        <w:ind w:firstLine="708"/>
        <w:jc w:val="both"/>
      </w:pPr>
      <w:r>
        <w:t xml:space="preserve">з) </w:t>
      </w:r>
      <w:r>
        <w:t>перечень быстроизнашивающихся узлов и наиболее часто встречающихся неисправн</w:t>
      </w:r>
      <w:r>
        <w:t>о</w:t>
      </w:r>
      <w:r>
        <w:t xml:space="preserve">стей с указанием </w:t>
      </w:r>
      <w:r>
        <w:t>способов</w:t>
      </w:r>
      <w:r>
        <w:t xml:space="preserve"> их устранения;</w:t>
      </w:r>
    </w:p>
    <w:p w:rsidR="0023737B" w:rsidRDefault="0023737B" w:rsidP="0023737B">
      <w:pPr>
        <w:ind w:firstLine="708"/>
        <w:jc w:val="both"/>
      </w:pPr>
      <w:r>
        <w:t xml:space="preserve">и) </w:t>
      </w:r>
      <w:r>
        <w:t>порядок действия персонала в аварийных ситуациях</w:t>
      </w:r>
      <w:r>
        <w:t xml:space="preserve"> </w:t>
      </w:r>
      <w:proofErr w:type="gramStart"/>
      <w:r>
        <w:t xml:space="preserve">( </w:t>
      </w:r>
      <w:proofErr w:type="gramEnd"/>
      <w:r>
        <w:t>на технологическом оборудовании и на установках очистки га</w:t>
      </w:r>
      <w:r>
        <w:t>за</w:t>
      </w:r>
      <w:r>
        <w:t>);</w:t>
      </w:r>
    </w:p>
    <w:p w:rsidR="0023737B" w:rsidRDefault="0023737B" w:rsidP="0023737B">
      <w:pPr>
        <w:ind w:firstLine="708"/>
        <w:jc w:val="both"/>
      </w:pPr>
      <w:r>
        <w:t>к) правила безопасности при эксплуатации и обслуживании установок с перечнем вспом</w:t>
      </w:r>
      <w:r>
        <w:t>о</w:t>
      </w:r>
      <w:r>
        <w:t>гательных устройств и инвентаря для эксплуатации и обслуживания установки (площадки, огра</w:t>
      </w:r>
      <w:r>
        <w:t>ж</w:t>
      </w:r>
      <w:r>
        <w:t>дения, приспособления, средства пожаротушения и индивидуальной защиты, предупреждающие и запрещающие плакаты, з</w:t>
      </w:r>
      <w:r>
        <w:t>аземляющие устройства и т.д.);</w:t>
      </w:r>
    </w:p>
    <w:p w:rsidR="0023737B" w:rsidRDefault="0023737B" w:rsidP="0023737B">
      <w:pPr>
        <w:ind w:firstLine="708"/>
        <w:jc w:val="both"/>
      </w:pPr>
      <w:r>
        <w:t xml:space="preserve">л) схему размещения точек для измерения </w:t>
      </w:r>
      <w:proofErr w:type="gramStart"/>
      <w:r>
        <w:t>параметров работы установок очистки газа</w:t>
      </w:r>
      <w:proofErr w:type="gramEnd"/>
      <w:r>
        <w:t>.</w:t>
      </w:r>
    </w:p>
    <w:p w:rsidR="0023737B" w:rsidRDefault="0023737B" w:rsidP="0023737B">
      <w:pPr>
        <w:ind w:firstLine="708"/>
        <w:jc w:val="both"/>
      </w:pPr>
      <w:r>
        <w:t>1.6. Администрация предприятий, учреждений и организаций обязана:</w:t>
      </w:r>
    </w:p>
    <w:p w:rsidR="0023737B" w:rsidRDefault="0023737B" w:rsidP="0023737B">
      <w:pPr>
        <w:ind w:firstLine="708"/>
        <w:jc w:val="both"/>
      </w:pPr>
      <w:r>
        <w:t xml:space="preserve">а) </w:t>
      </w:r>
      <w:r>
        <w:t>назначить приказом (распоряжением) лицо, ответственное за эксплуатацию и обслуж</w:t>
      </w:r>
      <w:r>
        <w:t>и</w:t>
      </w:r>
      <w:r>
        <w:t>вание установок очистки газа по цехам (участкам);</w:t>
      </w:r>
    </w:p>
    <w:p w:rsidR="0023737B" w:rsidRDefault="0023737B" w:rsidP="0023737B">
      <w:pPr>
        <w:ind w:firstLine="708"/>
        <w:jc w:val="both"/>
      </w:pPr>
      <w:r>
        <w:t xml:space="preserve">б) </w:t>
      </w:r>
      <w:r>
        <w:t>разработать должностные инструкции для персонала, занятого эксплуатацией и обсл</w:t>
      </w:r>
      <w:r>
        <w:t>у</w:t>
      </w:r>
      <w:r>
        <w:t>живанием установок очистки газа;</w:t>
      </w:r>
    </w:p>
    <w:p w:rsidR="0023737B" w:rsidRDefault="0023737B" w:rsidP="0023737B">
      <w:pPr>
        <w:ind w:firstLine="708"/>
        <w:jc w:val="both"/>
      </w:pPr>
      <w:r>
        <w:t xml:space="preserve">в) </w:t>
      </w:r>
      <w:r>
        <w:t>организовать техниче</w:t>
      </w:r>
      <w:r>
        <w:t>скую учебу и проверку знаний инженерно</w:t>
      </w:r>
      <w:r>
        <w:t>-технических работн</w:t>
      </w:r>
      <w:r>
        <w:t>и</w:t>
      </w:r>
      <w:r>
        <w:t xml:space="preserve">ков и персонала, занятого </w:t>
      </w:r>
      <w:r>
        <w:t>эксплуатацией</w:t>
      </w:r>
      <w:r>
        <w:t xml:space="preserve"> и обслуживанием установок очистки газа;</w:t>
      </w:r>
    </w:p>
    <w:p w:rsidR="0023737B" w:rsidRDefault="003A7DBF" w:rsidP="0023737B">
      <w:pPr>
        <w:ind w:firstLine="708"/>
        <w:jc w:val="both"/>
      </w:pPr>
      <w:r>
        <w:lastRenderedPageBreak/>
        <w:t>г)</w:t>
      </w:r>
      <w:r w:rsidR="0023737B">
        <w:t xml:space="preserve"> </w:t>
      </w:r>
      <w:r w:rsidR="0023737B">
        <w:t xml:space="preserve">выделять своего компетентного специалиста для участия совместно с представителем </w:t>
      </w:r>
      <w:proofErr w:type="spellStart"/>
      <w:r w:rsidR="0023737B">
        <w:t>Госинспекции</w:t>
      </w:r>
      <w:proofErr w:type="spellEnd"/>
      <w:r w:rsidR="0023737B">
        <w:t xml:space="preserve"> газоочистки в обследовании установок, предоставлять необходимую техническую документацию и информацию о выполнении запланированных мероприятий по улучшению эк</w:t>
      </w:r>
      <w:r w:rsidR="0023737B">
        <w:t>с</w:t>
      </w:r>
      <w:r w:rsidR="0023737B">
        <w:t>плу</w:t>
      </w:r>
      <w:r w:rsidR="0023737B">
        <w:t>а</w:t>
      </w:r>
      <w:r w:rsidR="0023737B">
        <w:t>тации и обслуживания установок очистки газа;</w:t>
      </w:r>
    </w:p>
    <w:p w:rsidR="0023737B" w:rsidRDefault="0023737B" w:rsidP="0023737B">
      <w:pPr>
        <w:ind w:firstLine="708"/>
        <w:jc w:val="both"/>
      </w:pPr>
      <w:r>
        <w:t>д</w:t>
      </w:r>
      <w:r w:rsidR="003A7DBF">
        <w:t xml:space="preserve">) </w:t>
      </w:r>
      <w:r>
        <w:t>обеспечивать предста</w:t>
      </w:r>
      <w:r w:rsidR="003A7DBF">
        <w:t>вите</w:t>
      </w:r>
      <w:r>
        <w:t xml:space="preserve">ля </w:t>
      </w:r>
      <w:proofErr w:type="spellStart"/>
      <w:r>
        <w:t>Госинспекции</w:t>
      </w:r>
      <w:proofErr w:type="spellEnd"/>
      <w:r>
        <w:t xml:space="preserve"> </w:t>
      </w:r>
      <w:r w:rsidR="003A7DBF">
        <w:t>газо</w:t>
      </w:r>
      <w:r>
        <w:t>очистки на период обследования соо</w:t>
      </w:r>
      <w:r>
        <w:t>т</w:t>
      </w:r>
      <w:r>
        <w:t>вет</w:t>
      </w:r>
      <w:r w:rsidR="003A7DBF">
        <w:t>ствующей спец</w:t>
      </w:r>
      <w:r>
        <w:t>одеждой, служебным помещением, машинописными работами, транспо</w:t>
      </w:r>
      <w:r>
        <w:t>р</w:t>
      </w:r>
      <w:r>
        <w:t xml:space="preserve">том и гостиницей, а на предприятии </w:t>
      </w:r>
      <w:r w:rsidR="003A7DBF">
        <w:t>с</w:t>
      </w:r>
      <w:r>
        <w:t xml:space="preserve"> особо вредными и тяжелыми условиями труда и спецпит</w:t>
      </w:r>
      <w:r>
        <w:t>а</w:t>
      </w:r>
      <w:r>
        <w:t>нием;</w:t>
      </w:r>
    </w:p>
    <w:p w:rsidR="0023737B" w:rsidRDefault="0023737B" w:rsidP="0023737B">
      <w:pPr>
        <w:ind w:firstLine="708"/>
        <w:jc w:val="both"/>
      </w:pPr>
      <w:r>
        <w:t>е)</w:t>
      </w:r>
      <w:r w:rsidR="003A7DBF">
        <w:t xml:space="preserve"> </w:t>
      </w:r>
      <w:r>
        <w:t xml:space="preserve">обеспечить безопасность работы представителя </w:t>
      </w:r>
      <w:proofErr w:type="spellStart"/>
      <w:r>
        <w:t>Госинспекции</w:t>
      </w:r>
      <w:proofErr w:type="spellEnd"/>
      <w:r>
        <w:t xml:space="preserve"> газоочистки на террит</w:t>
      </w:r>
      <w:r>
        <w:t>о</w:t>
      </w:r>
      <w:r>
        <w:t>рии предприятия в соответствии с законодательством;</w:t>
      </w:r>
    </w:p>
    <w:p w:rsidR="0023737B" w:rsidRDefault="0023737B" w:rsidP="0023737B">
      <w:pPr>
        <w:ind w:firstLine="708"/>
        <w:jc w:val="both"/>
      </w:pPr>
      <w:r>
        <w:t>ж)</w:t>
      </w:r>
      <w:r w:rsidR="003A7DBF">
        <w:t xml:space="preserve"> </w:t>
      </w:r>
      <w:r>
        <w:t>представлять по требованию инспектора анкетные данные должностных лиц, в</w:t>
      </w:r>
      <w:r>
        <w:t>и</w:t>
      </w:r>
      <w:r w:rsidR="003A7DBF">
        <w:t>новных в нарушении настоя</w:t>
      </w:r>
      <w:r>
        <w:t>щих ПЗУ для составления протокола.</w:t>
      </w:r>
    </w:p>
    <w:p w:rsidR="0023737B" w:rsidRDefault="0023737B" w:rsidP="0023737B">
      <w:pPr>
        <w:ind w:firstLine="708"/>
        <w:jc w:val="both"/>
      </w:pPr>
      <w:r>
        <w:t>1.7. Должностное лицо, ответственное за эксплуатацию и обслуживание установок очистки газа обязано обеспечить:</w:t>
      </w:r>
    </w:p>
    <w:p w:rsidR="0023737B" w:rsidRDefault="0023737B" w:rsidP="0023737B">
      <w:pPr>
        <w:ind w:firstLine="708"/>
        <w:jc w:val="both"/>
      </w:pPr>
      <w:r>
        <w:t>а)</w:t>
      </w:r>
      <w:r w:rsidR="003A7DBF">
        <w:t xml:space="preserve"> </w:t>
      </w:r>
      <w:r>
        <w:t>соблюдение настоящих ПЗУ и инструкций по эксплуатации и обслуживанию уст</w:t>
      </w:r>
      <w:r>
        <w:t>а</w:t>
      </w:r>
      <w:r>
        <w:t>новок;</w:t>
      </w:r>
    </w:p>
    <w:p w:rsidR="0023737B" w:rsidRDefault="0023737B" w:rsidP="0023737B">
      <w:pPr>
        <w:ind w:firstLine="708"/>
        <w:jc w:val="both"/>
      </w:pPr>
      <w:r>
        <w:t>б)</w:t>
      </w:r>
      <w:r w:rsidR="003A7DBF">
        <w:t xml:space="preserve"> </w:t>
      </w:r>
      <w:r>
        <w:t>своевременное проведение текущих и капитальных ремонтов и реконструкции устан</w:t>
      </w:r>
      <w:r>
        <w:t>о</w:t>
      </w:r>
      <w:r>
        <w:t>вок;</w:t>
      </w:r>
    </w:p>
    <w:p w:rsidR="0023737B" w:rsidRDefault="0023737B" w:rsidP="0023737B">
      <w:pPr>
        <w:ind w:firstLine="708"/>
        <w:jc w:val="both"/>
      </w:pPr>
      <w:r>
        <w:t>в)</w:t>
      </w:r>
      <w:r w:rsidR="003A7DBF">
        <w:t xml:space="preserve"> </w:t>
      </w:r>
      <w:r>
        <w:t xml:space="preserve">содержать в исправном состоянии </w:t>
      </w:r>
      <w:proofErr w:type="spellStart"/>
      <w:r>
        <w:t>пробоотборные</w:t>
      </w:r>
      <w:proofErr w:type="spellEnd"/>
      <w:r>
        <w:t xml:space="preserve"> устройства;</w:t>
      </w:r>
    </w:p>
    <w:p w:rsidR="0023737B" w:rsidRDefault="0023737B" w:rsidP="0023737B">
      <w:pPr>
        <w:ind w:firstLine="708"/>
        <w:jc w:val="both"/>
      </w:pPr>
      <w:r>
        <w:t>г)</w:t>
      </w:r>
      <w:r w:rsidR="003A7DBF">
        <w:t xml:space="preserve"> </w:t>
      </w:r>
      <w:r>
        <w:t>ведение учетно-отчетной документации по эксплуатации и обслуживанию устан</w:t>
      </w:r>
      <w:r>
        <w:t>о</w:t>
      </w:r>
      <w:r>
        <w:t>вок;</w:t>
      </w:r>
    </w:p>
    <w:p w:rsidR="0023737B" w:rsidRDefault="003A7DBF" w:rsidP="0023737B">
      <w:pPr>
        <w:ind w:firstLine="708"/>
        <w:jc w:val="both"/>
      </w:pPr>
      <w:r>
        <w:t xml:space="preserve">д) </w:t>
      </w:r>
      <w:r w:rsidR="0023737B">
        <w:t xml:space="preserve">своевременное выполнение предписаний </w:t>
      </w:r>
      <w:proofErr w:type="spellStart"/>
      <w:r w:rsidR="0023737B">
        <w:t>Госинспекции</w:t>
      </w:r>
      <w:proofErr w:type="spellEnd"/>
      <w:r w:rsidR="0023737B">
        <w:t xml:space="preserve"> газоочистки.</w:t>
      </w:r>
    </w:p>
    <w:p w:rsidR="0023737B" w:rsidRDefault="0023737B" w:rsidP="0023737B">
      <w:pPr>
        <w:ind w:firstLine="708"/>
        <w:jc w:val="both"/>
      </w:pPr>
    </w:p>
    <w:p w:rsidR="0023737B" w:rsidRPr="003A7DBF" w:rsidRDefault="0023737B" w:rsidP="003A7DBF">
      <w:pPr>
        <w:ind w:firstLine="708"/>
        <w:jc w:val="center"/>
        <w:rPr>
          <w:b/>
        </w:rPr>
      </w:pPr>
      <w:r w:rsidRPr="003A7DBF">
        <w:rPr>
          <w:b/>
        </w:rPr>
        <w:t>2. Основные определения</w:t>
      </w:r>
    </w:p>
    <w:p w:rsidR="0023737B" w:rsidRDefault="0023737B" w:rsidP="0023737B">
      <w:pPr>
        <w:ind w:firstLine="708"/>
        <w:jc w:val="both"/>
      </w:pPr>
    </w:p>
    <w:p w:rsidR="0023737B" w:rsidRDefault="0023737B" w:rsidP="0023737B">
      <w:pPr>
        <w:ind w:firstLine="708"/>
        <w:jc w:val="both"/>
      </w:pPr>
      <w:r>
        <w:t>Основные термам и определения по ГОСТ 17.2.1.04-77 с учетом изменений к нему указаны в приложении 3.</w:t>
      </w:r>
    </w:p>
    <w:p w:rsidR="0023737B" w:rsidRDefault="0023737B" w:rsidP="0023737B">
      <w:pPr>
        <w:ind w:firstLine="708"/>
        <w:jc w:val="both"/>
      </w:pPr>
      <w:r>
        <w:t xml:space="preserve">2.2. Установка очистки </w:t>
      </w:r>
      <w:r w:rsidR="003A7DBF">
        <w:t>газа</w:t>
      </w:r>
      <w:r>
        <w:t xml:space="preserve"> - комплекс сооружений, оборудования и аппаратуры, предн</w:t>
      </w:r>
      <w:r>
        <w:t>а</w:t>
      </w:r>
      <w:r>
        <w:t>значенный для отделения от поступающего из про</w:t>
      </w:r>
      <w:r w:rsidR="003A7DBF">
        <w:t>мышленного</w:t>
      </w:r>
      <w:r>
        <w:t xml:space="preserve"> источника газа или превращения в бе</w:t>
      </w:r>
      <w:r>
        <w:t>з</w:t>
      </w:r>
      <w:r>
        <w:t>вредное состояние веществ, загрязняющих атмосферу.</w:t>
      </w:r>
    </w:p>
    <w:p w:rsidR="003A7DBF" w:rsidRDefault="003A7DBF" w:rsidP="003A7DBF">
      <w:pPr>
        <w:ind w:firstLine="708"/>
        <w:jc w:val="both"/>
      </w:pPr>
      <w:r>
        <w:t xml:space="preserve">В зависимости от </w:t>
      </w:r>
      <w:r>
        <w:t>агрегатного</w:t>
      </w:r>
      <w:r>
        <w:t xml:space="preserve"> состояния улавливаемого или обезвреживаемого вещества установки подразделяются </w:t>
      </w:r>
      <w:proofErr w:type="gramStart"/>
      <w:r>
        <w:t>на</w:t>
      </w:r>
      <w:proofErr w:type="gramEnd"/>
      <w:r>
        <w:t xml:space="preserve"> </w:t>
      </w:r>
      <w:r>
        <w:t>газоочистные</w:t>
      </w:r>
      <w:r>
        <w:t xml:space="preserve"> и пылеулавливающие,</w:t>
      </w:r>
    </w:p>
    <w:p w:rsidR="003A7DBF" w:rsidRDefault="003A7DBF" w:rsidP="003A7DBF">
      <w:pPr>
        <w:ind w:firstLine="708"/>
        <w:jc w:val="both"/>
      </w:pPr>
      <w:r>
        <w:t>2.3. Аппарат очистки га</w:t>
      </w:r>
      <w:r>
        <w:t xml:space="preserve">за - элемент установки, в </w:t>
      </w:r>
      <w:proofErr w:type="gramStart"/>
      <w:r>
        <w:t>ко-</w:t>
      </w:r>
      <w:r>
        <w:t>тором</w:t>
      </w:r>
      <w:proofErr w:type="gramEnd"/>
      <w:r>
        <w:t xml:space="preserve"> непосредственно осуществляе</w:t>
      </w:r>
      <w:r>
        <w:t>т</w:t>
      </w:r>
      <w:r>
        <w:t>ся избирательный процесс улавливания или обезвреживания веществ, загрязняющих атмосферу.</w:t>
      </w:r>
    </w:p>
    <w:p w:rsidR="003A7DBF" w:rsidRDefault="003A7DBF" w:rsidP="003A7DBF">
      <w:pPr>
        <w:ind w:firstLine="708"/>
        <w:jc w:val="both"/>
      </w:pPr>
      <w:r>
        <w:t>Групп</w:t>
      </w:r>
      <w:r>
        <w:t>ы аппаратов по методам очистки газа:</w:t>
      </w:r>
    </w:p>
    <w:p w:rsidR="003A7DBF" w:rsidRDefault="003A7DBF" w:rsidP="003A7DBF">
      <w:pPr>
        <w:ind w:firstLine="708"/>
        <w:jc w:val="both"/>
      </w:pPr>
      <w:r>
        <w:t>а)</w:t>
      </w:r>
      <w:r>
        <w:t xml:space="preserve"> </w:t>
      </w:r>
      <w:r>
        <w:t>первая группа (С)</w:t>
      </w:r>
      <w:r>
        <w:t xml:space="preserve"> - сухие механические </w:t>
      </w:r>
      <w:proofErr w:type="spellStart"/>
      <w:r>
        <w:t>пылеулави</w:t>
      </w:r>
      <w:r>
        <w:t>тели</w:t>
      </w:r>
      <w:proofErr w:type="spellEnd"/>
      <w:r>
        <w:t xml:space="preserve"> (гравитационные, сухие инерц</w:t>
      </w:r>
      <w:r>
        <w:t>и</w:t>
      </w:r>
      <w:r>
        <w:t>онные и ротационные);</w:t>
      </w:r>
    </w:p>
    <w:p w:rsidR="003A7DBF" w:rsidRDefault="003A7DBF" w:rsidP="003A7DBF">
      <w:pPr>
        <w:ind w:firstLine="708"/>
        <w:jc w:val="both"/>
      </w:pPr>
      <w:proofErr w:type="gramStart"/>
      <w:r>
        <w:t xml:space="preserve">б) </w:t>
      </w:r>
      <w:r>
        <w:t>вторая группа (М) - мокрые пылеуловители (инерционные, пенны</w:t>
      </w:r>
      <w:r>
        <w:t>е</w:t>
      </w:r>
      <w:r>
        <w:t xml:space="preserve">, конденсационные), скрубберы </w:t>
      </w:r>
      <w:r>
        <w:t>(</w:t>
      </w:r>
      <w:r>
        <w:t xml:space="preserve">механические, ударно-инерционные, полые, </w:t>
      </w:r>
      <w:r>
        <w:t>н</w:t>
      </w:r>
      <w:r>
        <w:t>асадочные, ц</w:t>
      </w:r>
      <w:r>
        <w:t xml:space="preserve">ентробежные), </w:t>
      </w:r>
      <w:r>
        <w:t xml:space="preserve">скрубберы </w:t>
      </w:r>
      <w:proofErr w:type="spellStart"/>
      <w:r>
        <w:t>Вентури</w:t>
      </w:r>
      <w:proofErr w:type="spellEnd"/>
      <w:r>
        <w:t xml:space="preserve"> и т.п.</w:t>
      </w:r>
      <w:proofErr w:type="gramEnd"/>
    </w:p>
    <w:p w:rsidR="003A7DBF" w:rsidRDefault="003A7DBF" w:rsidP="003A7DBF">
      <w:pPr>
        <w:ind w:firstLine="708"/>
        <w:jc w:val="both"/>
      </w:pPr>
      <w:r>
        <w:t xml:space="preserve">в) </w:t>
      </w:r>
      <w:r>
        <w:t xml:space="preserve">третья группа (Ф) - промышленные фильтры (рукавные, волокнистые, зернистые), с </w:t>
      </w:r>
      <w:r>
        <w:t>р</w:t>
      </w:r>
      <w:r>
        <w:t>е</w:t>
      </w:r>
      <w:r>
        <w:t>генерацией</w:t>
      </w:r>
      <w:r>
        <w:t xml:space="preserve"> импульсной обратной продувкой, ультразвуком, </w:t>
      </w:r>
      <w:proofErr w:type="gramStart"/>
      <w:r>
        <w:t>с</w:t>
      </w:r>
      <w:proofErr w:type="gramEnd"/>
      <w:r>
        <w:t xml:space="preserve"> механическим и </w:t>
      </w:r>
      <w:proofErr w:type="spellStart"/>
      <w:r>
        <w:t>вибростряхив</w:t>
      </w:r>
      <w:r>
        <w:t>а</w:t>
      </w:r>
      <w:r>
        <w:t>нием</w:t>
      </w:r>
      <w:proofErr w:type="spellEnd"/>
      <w:r>
        <w:t xml:space="preserve"> и т.п.);</w:t>
      </w:r>
    </w:p>
    <w:p w:rsidR="003A7DBF" w:rsidRDefault="003A7DBF" w:rsidP="003A7DBF">
      <w:pPr>
        <w:ind w:firstLine="708"/>
        <w:jc w:val="both"/>
      </w:pPr>
      <w:r>
        <w:t xml:space="preserve">г) </w:t>
      </w:r>
      <w:r>
        <w:t xml:space="preserve">четвертая группа </w:t>
      </w:r>
      <w:r>
        <w:t>(</w:t>
      </w:r>
      <w:r>
        <w:t>Э) - электрические пылеуловители (сухие, мокрые электрофильтры и тип.);</w:t>
      </w:r>
    </w:p>
    <w:p w:rsidR="003A7DBF" w:rsidRDefault="003A7DBF" w:rsidP="003A7DBF">
      <w:pPr>
        <w:ind w:firstLine="708"/>
        <w:jc w:val="both"/>
      </w:pPr>
      <w:r>
        <w:t>д)</w:t>
      </w:r>
      <w:r>
        <w:t xml:space="preserve"> </w:t>
      </w:r>
      <w:r>
        <w:t>пятая группа (X) - аппараты сорбционной (химической) очистки газа от газообраз</w:t>
      </w:r>
      <w:r>
        <w:t>ных примес</w:t>
      </w:r>
      <w:r>
        <w:t>ей (адсорбер</w:t>
      </w:r>
      <w:r>
        <w:t>ы</w:t>
      </w:r>
      <w:r>
        <w:t>,</w:t>
      </w:r>
      <w:r>
        <w:t xml:space="preserve"> </w:t>
      </w:r>
      <w:r>
        <w:t>абсорберы и т.п.);</w:t>
      </w:r>
    </w:p>
    <w:p w:rsidR="003A7DBF" w:rsidRDefault="003A7DBF" w:rsidP="003A7DBF">
      <w:pPr>
        <w:ind w:firstLine="708"/>
        <w:jc w:val="both"/>
      </w:pPr>
      <w:r>
        <w:t>е)</w:t>
      </w:r>
      <w:r>
        <w:t xml:space="preserve"> </w:t>
      </w:r>
      <w:r>
        <w:t>шестая группа (Т) - аппараты тер</w:t>
      </w:r>
      <w:r>
        <w:t xml:space="preserve">мической и </w:t>
      </w:r>
      <w:proofErr w:type="spellStart"/>
      <w:proofErr w:type="gramStart"/>
      <w:r>
        <w:t>термо</w:t>
      </w:r>
      <w:proofErr w:type="spellEnd"/>
      <w:r>
        <w:t>-каталитической</w:t>
      </w:r>
      <w:proofErr w:type="gramEnd"/>
      <w:r>
        <w:t xml:space="preserve"> очис</w:t>
      </w:r>
      <w:r>
        <w:t>тки газа от газ</w:t>
      </w:r>
      <w:r>
        <w:t>о</w:t>
      </w:r>
      <w:r>
        <w:t>об</w:t>
      </w:r>
      <w:r>
        <w:t>разных примес</w:t>
      </w:r>
      <w:r>
        <w:t>ей (печи сжигания, каталитические реакторы и т.п.);</w:t>
      </w:r>
    </w:p>
    <w:p w:rsidR="003A7DBF" w:rsidRDefault="003A7DBF" w:rsidP="003A7DBF">
      <w:pPr>
        <w:ind w:firstLine="708"/>
        <w:jc w:val="both"/>
      </w:pPr>
      <w:r>
        <w:t>ж)</w:t>
      </w:r>
      <w:r>
        <w:t xml:space="preserve"> </w:t>
      </w:r>
      <w:proofErr w:type="spellStart"/>
      <w:r>
        <w:t>садбмая</w:t>
      </w:r>
      <w:proofErr w:type="spellEnd"/>
      <w:r>
        <w:t xml:space="preserve"> группа (Д) - аппараты других методов очистки.</w:t>
      </w:r>
    </w:p>
    <w:p w:rsidR="003A7DBF" w:rsidRDefault="003A7DBF" w:rsidP="003A7DBF">
      <w:pPr>
        <w:ind w:firstLine="708"/>
        <w:jc w:val="both"/>
      </w:pPr>
      <w:r>
        <w:t>2</w:t>
      </w:r>
      <w:r>
        <w:t>.</w:t>
      </w:r>
      <w:r>
        <w:t>4. Неэффективная уста</w:t>
      </w:r>
      <w:r>
        <w:t xml:space="preserve">новка очистки газа – </w:t>
      </w:r>
      <w:proofErr w:type="gramStart"/>
      <w:r>
        <w:t>установка</w:t>
      </w:r>
      <w:proofErr w:type="gramEnd"/>
      <w:r>
        <w:t xml:space="preserve"> </w:t>
      </w:r>
      <w:r>
        <w:t>не обеспечивающая в исправном состоянии очистку газа от вредных веществ или их обезвреживание до концентраций, установле</w:t>
      </w:r>
      <w:r>
        <w:t>н</w:t>
      </w:r>
      <w:r>
        <w:t>ных проектом, из-за:</w:t>
      </w:r>
    </w:p>
    <w:p w:rsidR="003A7DBF" w:rsidRDefault="003A7DBF" w:rsidP="003A7DBF">
      <w:pPr>
        <w:ind w:firstLine="708"/>
        <w:jc w:val="both"/>
      </w:pPr>
      <w:r>
        <w:t>а)</w:t>
      </w:r>
      <w:r>
        <w:t xml:space="preserve"> </w:t>
      </w:r>
      <w:r>
        <w:t>несоблюдения оптимальных параметров газа на входе;</w:t>
      </w:r>
    </w:p>
    <w:p w:rsidR="003A7DBF" w:rsidRDefault="003A7DBF" w:rsidP="003A7DBF">
      <w:pPr>
        <w:ind w:firstLine="708"/>
        <w:jc w:val="both"/>
      </w:pPr>
      <w:r>
        <w:lastRenderedPageBreak/>
        <w:t>б)</w:t>
      </w:r>
      <w:r>
        <w:t xml:space="preserve"> </w:t>
      </w:r>
      <w:r>
        <w:t>конструктивны</w:t>
      </w:r>
      <w:r>
        <w:t>х</w:t>
      </w:r>
      <w:r>
        <w:t xml:space="preserve"> недостатков, или низкого качества изготовления оборудования.</w:t>
      </w:r>
    </w:p>
    <w:p w:rsidR="003A7DBF" w:rsidRDefault="003A7DBF" w:rsidP="003A7DBF">
      <w:pPr>
        <w:ind w:firstLine="708"/>
        <w:jc w:val="both"/>
      </w:pPr>
      <w:r>
        <w:t>2.5. Неисправная ус</w:t>
      </w:r>
      <w:r>
        <w:t>тановка очистки газа - установка</w:t>
      </w:r>
      <w:r>
        <w:t>, имеющая повреждения механич</w:t>
      </w:r>
      <w:r>
        <w:t>е</w:t>
      </w:r>
      <w:r>
        <w:t>ских, электрических или</w:t>
      </w:r>
      <w:r>
        <w:t xml:space="preserve"> </w:t>
      </w:r>
      <w:r>
        <w:t>других узлов, приводящие к повышению остаточной концентрации вре</w:t>
      </w:r>
      <w:r>
        <w:t>д</w:t>
      </w:r>
      <w:r>
        <w:t xml:space="preserve">ных веществ или снижению надежности работы установки, а также затрудняющие ее </w:t>
      </w:r>
      <w:r>
        <w:t>эксплуат</w:t>
      </w:r>
      <w:r>
        <w:t>а</w:t>
      </w:r>
      <w:r>
        <w:t>цию</w:t>
      </w:r>
      <w:r>
        <w:t xml:space="preserve"> и обслуживание.</w:t>
      </w:r>
    </w:p>
    <w:p w:rsidR="003A7DBF" w:rsidRDefault="003A7DBF" w:rsidP="003A7DBF">
      <w:pPr>
        <w:ind w:firstLine="708"/>
        <w:jc w:val="both"/>
      </w:pPr>
      <w:r>
        <w:t>2.6. Неиспользуемой установкой очистки газа считается:</w:t>
      </w:r>
    </w:p>
    <w:p w:rsidR="003A7DBF" w:rsidRDefault="003A7DBF" w:rsidP="003A7DBF">
      <w:pPr>
        <w:ind w:firstLine="708"/>
        <w:jc w:val="both"/>
      </w:pPr>
      <w:r>
        <w:t>а)</w:t>
      </w:r>
      <w:r>
        <w:t xml:space="preserve"> </w:t>
      </w:r>
      <w:r>
        <w:t>установка, не эксплуатируемая из-</w:t>
      </w:r>
      <w:r>
        <w:t>за конструктивных</w:t>
      </w:r>
      <w:r>
        <w:t xml:space="preserve"> недостатков или низкого качества изготовления оборудования;</w:t>
      </w:r>
    </w:p>
    <w:p w:rsidR="003A7DBF" w:rsidRDefault="003A7DBF" w:rsidP="003A7DBF">
      <w:pPr>
        <w:ind w:firstLine="708"/>
        <w:jc w:val="both"/>
      </w:pPr>
      <w:r>
        <w:t>б)</w:t>
      </w:r>
      <w:r>
        <w:t xml:space="preserve"> </w:t>
      </w:r>
      <w:r>
        <w:t>установка, отключенная для проведения ремонта, реконструкции или других целей при работающем технологическом оборудовании;</w:t>
      </w:r>
    </w:p>
    <w:p w:rsidR="003A7DBF" w:rsidRDefault="003A7DBF" w:rsidP="003A7DBF">
      <w:pPr>
        <w:ind w:firstLine="708"/>
        <w:jc w:val="both"/>
      </w:pPr>
      <w:r>
        <w:t>в)</w:t>
      </w:r>
      <w:r>
        <w:t xml:space="preserve"> </w:t>
      </w:r>
      <w:r>
        <w:t>установка, исключенная из процес</w:t>
      </w:r>
      <w:r>
        <w:t>са очистки обводным газоходом;</w:t>
      </w:r>
    </w:p>
    <w:p w:rsidR="003A7DBF" w:rsidRDefault="003A7DBF" w:rsidP="003A7DBF">
      <w:pPr>
        <w:ind w:firstLine="708"/>
        <w:jc w:val="both"/>
      </w:pPr>
      <w:r>
        <w:t>г)</w:t>
      </w:r>
      <w:r>
        <w:t xml:space="preserve"> </w:t>
      </w:r>
      <w:r>
        <w:t>установка, эксплуатируемая с изъятием очистного агента или с использованием обхо</w:t>
      </w:r>
      <w:r>
        <w:t>д</w:t>
      </w:r>
      <w:r>
        <w:t>ного газохода, хотя бы одной из ступеней (аппарата);</w:t>
      </w:r>
    </w:p>
    <w:p w:rsidR="003A7DBF" w:rsidRDefault="003A7DBF" w:rsidP="003A7DBF">
      <w:pPr>
        <w:ind w:firstLine="708"/>
        <w:jc w:val="both"/>
      </w:pPr>
      <w:r>
        <w:t>д)</w:t>
      </w:r>
      <w:r>
        <w:t xml:space="preserve"> </w:t>
      </w:r>
      <w:r>
        <w:t xml:space="preserve">установка, для которой оборудование и аппараты приобретены и находятся на складе более </w:t>
      </w:r>
      <w:r>
        <w:t>1</w:t>
      </w:r>
      <w:r>
        <w:t xml:space="preserve"> года;</w:t>
      </w:r>
    </w:p>
    <w:p w:rsidR="003A7DBF" w:rsidRDefault="003A7DBF" w:rsidP="003A7DBF">
      <w:pPr>
        <w:ind w:firstLine="708"/>
        <w:jc w:val="both"/>
      </w:pPr>
      <w:r>
        <w:t>Примечание: по установкам, перечисленным в п.2.4. и 2.6. должны быть составлены ав</w:t>
      </w:r>
      <w:r>
        <w:t>а</w:t>
      </w:r>
      <w:r>
        <w:t xml:space="preserve">рийные акты с указанием </w:t>
      </w:r>
      <w:r>
        <w:t>винновых</w:t>
      </w:r>
      <w:r>
        <w:t xml:space="preserve"> лиц и </w:t>
      </w:r>
      <w:proofErr w:type="gramStart"/>
      <w:r>
        <w:t>необходима</w:t>
      </w:r>
      <w:proofErr w:type="gramEnd"/>
      <w:r>
        <w:t xml:space="preserve"> мероприятий по вводу в эксплуатацию.</w:t>
      </w:r>
    </w:p>
    <w:p w:rsidR="003A7DBF" w:rsidRPr="003A7DBF" w:rsidRDefault="003A7DBF" w:rsidP="003A7DBF">
      <w:pPr>
        <w:ind w:firstLine="708"/>
        <w:jc w:val="center"/>
        <w:rPr>
          <w:b/>
        </w:rPr>
      </w:pPr>
    </w:p>
    <w:p w:rsidR="003A7DBF" w:rsidRPr="003A7DBF" w:rsidRDefault="003A7DBF" w:rsidP="003A7DBF">
      <w:pPr>
        <w:ind w:firstLine="708"/>
        <w:jc w:val="center"/>
        <w:rPr>
          <w:b/>
        </w:rPr>
      </w:pPr>
      <w:r w:rsidRPr="003A7DBF">
        <w:rPr>
          <w:b/>
        </w:rPr>
        <w:t>3. Общие требования к эксплуатации установок очистки газа</w:t>
      </w:r>
    </w:p>
    <w:p w:rsidR="003A7DBF" w:rsidRDefault="003A7DBF" w:rsidP="003A7DBF">
      <w:pPr>
        <w:ind w:firstLine="708"/>
        <w:jc w:val="both"/>
      </w:pPr>
    </w:p>
    <w:p w:rsidR="003A7DBF" w:rsidRDefault="003A7DBF" w:rsidP="003A7DBF">
      <w:pPr>
        <w:ind w:firstLine="708"/>
        <w:jc w:val="both"/>
      </w:pPr>
      <w:r>
        <w:t>3.1.</w:t>
      </w:r>
      <w:r>
        <w:t xml:space="preserve"> </w:t>
      </w:r>
      <w:proofErr w:type="gramStart"/>
      <w:r>
        <w:t>Установки очистки газа должны работать надежно, бесперебойно и с показателями, соответствующими проектным или полученным в результате наладочных работ и согласованными с организацией - разработчиком проекта.</w:t>
      </w:r>
      <w:proofErr w:type="gramEnd"/>
    </w:p>
    <w:p w:rsidR="003A7DBF" w:rsidRDefault="003A7DBF" w:rsidP="003A7DBF">
      <w:pPr>
        <w:ind w:firstLine="708"/>
        <w:jc w:val="both"/>
      </w:pPr>
      <w:r>
        <w:t>3.2.</w:t>
      </w:r>
      <w:r>
        <w:t xml:space="preserve"> </w:t>
      </w:r>
      <w:r>
        <w:t>Установки очистки газа должны иметь вспомога</w:t>
      </w:r>
      <w:r>
        <w:t>тельные</w:t>
      </w:r>
      <w:r>
        <w:t xml:space="preserve"> устройств</w:t>
      </w:r>
      <w:r>
        <w:t>а и инвентарь (</w:t>
      </w:r>
      <w:r>
        <w:t>в с</w:t>
      </w:r>
      <w:r>
        <w:t>о</w:t>
      </w:r>
      <w:r>
        <w:t xml:space="preserve">ответствии с п. 1.5 </w:t>
      </w:r>
      <w:proofErr w:type="gramStart"/>
      <w:r>
        <w:t>настоящих</w:t>
      </w:r>
      <w:proofErr w:type="gramEnd"/>
      <w:r>
        <w:t xml:space="preserve"> ПЭУ).</w:t>
      </w:r>
    </w:p>
    <w:p w:rsidR="003A7DBF" w:rsidRDefault="003A7DBF" w:rsidP="003A7DBF">
      <w:pPr>
        <w:ind w:firstLine="708"/>
        <w:jc w:val="both"/>
      </w:pPr>
      <w:r>
        <w:t>3.3.</w:t>
      </w:r>
      <w:r>
        <w:t xml:space="preserve"> </w:t>
      </w:r>
      <w:r>
        <w:t xml:space="preserve">При эксплуатации установок </w:t>
      </w:r>
      <w:proofErr w:type="gramStart"/>
      <w:r>
        <w:t>очис</w:t>
      </w:r>
      <w:r>
        <w:t>т</w:t>
      </w:r>
      <w:r>
        <w:t>и газа ведется</w:t>
      </w:r>
      <w:proofErr w:type="gramEnd"/>
      <w:r>
        <w:t xml:space="preserve"> документация, содержащая осно</w:t>
      </w:r>
      <w:r>
        <w:t>в</w:t>
      </w:r>
      <w:r>
        <w:t>ные показатели, характеризующие режим работы установки (отклонения от оптимального режима, о</w:t>
      </w:r>
      <w:r>
        <w:t>б</w:t>
      </w:r>
      <w:r>
        <w:t>наруженные неисправности, случаи отклонения</w:t>
      </w:r>
      <w:r>
        <w:t xml:space="preserve"> </w:t>
      </w:r>
      <w:r>
        <w:t>отдельных агрегатов или выход из строя всей установки и т.д.).</w:t>
      </w:r>
    </w:p>
    <w:p w:rsidR="003A7DBF" w:rsidRDefault="003A7DBF" w:rsidP="003A7DBF">
      <w:pPr>
        <w:ind w:firstLine="708"/>
        <w:jc w:val="both"/>
      </w:pPr>
      <w:r>
        <w:t>3.4.</w:t>
      </w:r>
      <w:r>
        <w:t xml:space="preserve"> </w:t>
      </w:r>
      <w:r>
        <w:t xml:space="preserve">Все установки очистки газа должны быть зарегистрированы в региональных </w:t>
      </w:r>
      <w:proofErr w:type="spellStart"/>
      <w:r>
        <w:t>Госи</w:t>
      </w:r>
      <w:r>
        <w:t>н</w:t>
      </w:r>
      <w:r>
        <w:t>спекциях</w:t>
      </w:r>
      <w:proofErr w:type="spellEnd"/>
      <w:r>
        <w:t xml:space="preserve"> газоочистки (см. раздел II настоящих ПЗУ).</w:t>
      </w:r>
    </w:p>
    <w:p w:rsidR="003A7DBF" w:rsidRDefault="003A7DBF" w:rsidP="003A7DBF">
      <w:pPr>
        <w:ind w:firstLine="708"/>
        <w:jc w:val="both"/>
      </w:pPr>
      <w:r>
        <w:t>3.5.</w:t>
      </w:r>
      <w:r>
        <w:t xml:space="preserve"> </w:t>
      </w:r>
      <w:r>
        <w:t>Установки очистки газа должны подвергаться осмотру для оценки их технического с</w:t>
      </w:r>
      <w:r>
        <w:t>о</w:t>
      </w:r>
      <w:r>
        <w:t xml:space="preserve">стояния не реже </w:t>
      </w:r>
      <w:r>
        <w:t>одного раза в полугодие комиссией, назначенной руководством предприятия.</w:t>
      </w:r>
    </w:p>
    <w:p w:rsidR="003A7DBF" w:rsidRDefault="003A7DBF" w:rsidP="003A7DBF">
      <w:pPr>
        <w:ind w:firstLine="708"/>
        <w:jc w:val="both"/>
      </w:pPr>
      <w:r>
        <w:t>По результатам осмотра составляется акт и при необходимости разрабатывается меропри</w:t>
      </w:r>
      <w:r>
        <w:t>я</w:t>
      </w:r>
      <w:r>
        <w:t>тия по устранение обнаруженных недостатков.</w:t>
      </w:r>
    </w:p>
    <w:p w:rsidR="003A7DBF" w:rsidRDefault="003A7DBF" w:rsidP="003A7DBF">
      <w:pPr>
        <w:ind w:firstLine="708"/>
        <w:jc w:val="both"/>
      </w:pPr>
      <w:r>
        <w:t>Акт прилагается к паспорту установки.</w:t>
      </w:r>
    </w:p>
    <w:p w:rsidR="003A7DBF" w:rsidRDefault="003A7DBF" w:rsidP="003A7DBF">
      <w:pPr>
        <w:ind w:firstLine="708"/>
        <w:jc w:val="both"/>
      </w:pPr>
      <w:r>
        <w:t>3.6. Установки очистки газа должны подвергаться проверке на соответствие фактических параметров работы установки проектным не реже одного раза в год</w:t>
      </w:r>
      <w:proofErr w:type="gramStart"/>
      <w:r>
        <w:t xml:space="preserve"> ,</w:t>
      </w:r>
      <w:proofErr w:type="gramEnd"/>
      <w:r>
        <w:t xml:space="preserve"> а также в следующих случ</w:t>
      </w:r>
      <w:r>
        <w:t>а</w:t>
      </w:r>
      <w:r>
        <w:t>ях:</w:t>
      </w:r>
    </w:p>
    <w:p w:rsidR="003A7DBF" w:rsidRDefault="003A7DBF" w:rsidP="003A7DBF">
      <w:pPr>
        <w:ind w:firstLine="708"/>
        <w:jc w:val="both"/>
      </w:pPr>
      <w:r>
        <w:t xml:space="preserve">а) </w:t>
      </w:r>
      <w:r>
        <w:t>при работе технологического оборудования на измененном режиме более 3-х меся</w:t>
      </w:r>
      <w:r>
        <w:t xml:space="preserve">цев или </w:t>
      </w:r>
      <w:proofErr w:type="gramStart"/>
      <w:r>
        <w:t>при</w:t>
      </w:r>
      <w:proofErr w:type="gramEnd"/>
      <w:r>
        <w:t xml:space="preserve"> переводя его </w:t>
      </w:r>
      <w:r>
        <w:t>на новый постоянный режим работы;</w:t>
      </w:r>
    </w:p>
    <w:p w:rsidR="003A7DBF" w:rsidRDefault="003A7DBF" w:rsidP="003A7DBF">
      <w:pPr>
        <w:ind w:firstLine="708"/>
        <w:jc w:val="both"/>
      </w:pPr>
      <w:r>
        <w:t>б)</w:t>
      </w:r>
      <w:r>
        <w:t xml:space="preserve"> </w:t>
      </w:r>
      <w:r>
        <w:t>после строительства,</w:t>
      </w:r>
      <w:r>
        <w:t xml:space="preserve"> </w:t>
      </w:r>
      <w:r>
        <w:t>капитального ремонта или реконструкции установки.</w:t>
      </w:r>
    </w:p>
    <w:p w:rsidR="003A7DBF" w:rsidRDefault="003A7DBF" w:rsidP="003A7DBF">
      <w:pPr>
        <w:ind w:firstLine="708"/>
        <w:jc w:val="both"/>
      </w:pPr>
      <w:r>
        <w:t xml:space="preserve">Результаты проверки </w:t>
      </w:r>
      <w:r>
        <w:t>оформляются</w:t>
      </w:r>
      <w:r>
        <w:t xml:space="preserve"> актом и заносятся в паспорт установки.</w:t>
      </w:r>
    </w:p>
    <w:p w:rsidR="003A7DBF" w:rsidRDefault="003A7DBF" w:rsidP="003A7DBF">
      <w:pPr>
        <w:ind w:firstLine="708"/>
        <w:jc w:val="both"/>
      </w:pPr>
      <w:r>
        <w:t xml:space="preserve">В случае несоответствия параметров работы установки </w:t>
      </w:r>
      <w:proofErr w:type="gramStart"/>
      <w:r>
        <w:t>проектным</w:t>
      </w:r>
      <w:proofErr w:type="gramEnd"/>
      <w:r>
        <w:t xml:space="preserve"> принимаются необх</w:t>
      </w:r>
      <w:r>
        <w:t>о</w:t>
      </w:r>
      <w:r>
        <w:t>димые мэры для наладки установки, ее реконструкции или замены.</w:t>
      </w:r>
    </w:p>
    <w:p w:rsidR="003A7DBF" w:rsidRDefault="003A7DBF" w:rsidP="003A7DBF">
      <w:pPr>
        <w:ind w:firstLine="708"/>
        <w:jc w:val="both"/>
      </w:pPr>
      <w:r>
        <w:t xml:space="preserve">Примечание: установки </w:t>
      </w:r>
      <w:r>
        <w:t>с</w:t>
      </w:r>
      <w:r>
        <w:t xml:space="preserve"> высоким содержанием токсичных примесей - не реже 2-х раз в год.</w:t>
      </w:r>
    </w:p>
    <w:p w:rsidR="003A7DBF" w:rsidRDefault="003A7DBF" w:rsidP="003A7DBF">
      <w:pPr>
        <w:ind w:firstLine="708"/>
        <w:jc w:val="both"/>
      </w:pPr>
      <w:r>
        <w:t>3.7. Эксплуатация технологического оборудования при отключенных установках очистки газа запрещается.</w:t>
      </w:r>
    </w:p>
    <w:p w:rsidR="003A7DBF" w:rsidRDefault="003A7DBF" w:rsidP="003A7DBF">
      <w:pPr>
        <w:ind w:firstLine="708"/>
        <w:jc w:val="both"/>
      </w:pPr>
      <w:proofErr w:type="gramStart"/>
      <w:r>
        <w:t>При каждом случае отключения установки газа при работающем технологическом обор</w:t>
      </w:r>
      <w:r>
        <w:t>у</w:t>
      </w:r>
      <w:r>
        <w:t>довании, руководство предприятия, учреждения и организации обязан</w:t>
      </w:r>
      <w:r>
        <w:t>ы</w:t>
      </w:r>
      <w:r>
        <w:t xml:space="preserve"> оповещать региональную </w:t>
      </w:r>
      <w:proofErr w:type="spellStart"/>
      <w:r>
        <w:lastRenderedPageBreak/>
        <w:t>Госинспекци</w:t>
      </w:r>
      <w:r>
        <w:t>ю</w:t>
      </w:r>
      <w:proofErr w:type="spellEnd"/>
      <w:r>
        <w:t xml:space="preserve"> газоочистки и органы </w:t>
      </w:r>
      <w:proofErr w:type="spellStart"/>
      <w:r>
        <w:t>Г</w:t>
      </w:r>
      <w:r w:rsidR="004F1F87">
        <w:t>о</w:t>
      </w:r>
      <w:r>
        <w:t>синепек</w:t>
      </w:r>
      <w:r>
        <w:t>ции</w:t>
      </w:r>
      <w:proofErr w:type="spellEnd"/>
      <w:r>
        <w:t xml:space="preserve"> по охране атмосферного воздуха, получить согласованное </w:t>
      </w:r>
      <w:r>
        <w:t>разрешение</w:t>
      </w:r>
      <w:r>
        <w:t xml:space="preserve"> на выброс, представив технические решения</w:t>
      </w:r>
      <w:r>
        <w:t xml:space="preserve"> </w:t>
      </w:r>
      <w:r>
        <w:t>по сокращению выбросов вредных веществ в атмосферу.</w:t>
      </w:r>
      <w:proofErr w:type="gramEnd"/>
    </w:p>
    <w:p w:rsidR="003A7DBF" w:rsidRDefault="004F1F87" w:rsidP="003A7DBF">
      <w:pPr>
        <w:ind w:firstLine="708"/>
        <w:jc w:val="both"/>
      </w:pPr>
      <w:r>
        <w:t xml:space="preserve">3.8. </w:t>
      </w:r>
      <w:r w:rsidR="003A7DBF">
        <w:t>Увеличение производительности технологических агрегатов без соответст</w:t>
      </w:r>
      <w:r>
        <w:t>вующего наращивания мощности суще</w:t>
      </w:r>
      <w:r w:rsidR="003A7DBF">
        <w:t>ству</w:t>
      </w:r>
      <w:r>
        <w:t>ющих установок очистки газов запрещается</w:t>
      </w:r>
      <w:r w:rsidR="003A7DBF">
        <w:t>.</w:t>
      </w:r>
    </w:p>
    <w:p w:rsidR="003A7DBF" w:rsidRDefault="004F1F87" w:rsidP="003A7DBF">
      <w:pPr>
        <w:ind w:firstLine="708"/>
        <w:jc w:val="both"/>
      </w:pPr>
      <w:r>
        <w:t xml:space="preserve">3.9. </w:t>
      </w:r>
      <w:r w:rsidR="003A7DBF">
        <w:t xml:space="preserve">При эксплуатации установок, предназначенных для очистки </w:t>
      </w:r>
      <w:r>
        <w:t>газа с высоким содерж</w:t>
      </w:r>
      <w:r>
        <w:t>а</w:t>
      </w:r>
      <w:r w:rsidR="003A7DBF">
        <w:t>ние</w:t>
      </w:r>
      <w:r>
        <w:t>м</w:t>
      </w:r>
      <w:r w:rsidR="003A7DBF">
        <w:t xml:space="preserve"> горючих (взрывоопасн</w:t>
      </w:r>
      <w:r>
        <w:t>ых</w:t>
      </w:r>
      <w:r w:rsidR="003A7DBF">
        <w:t>) компонентов, следует особ</w:t>
      </w:r>
      <w:r>
        <w:t>о</w:t>
      </w:r>
      <w:r w:rsidR="003A7DBF">
        <w:t xml:space="preserve"> тщательно обеспечивать поддерж</w:t>
      </w:r>
      <w:r w:rsidR="003A7DBF">
        <w:t>а</w:t>
      </w:r>
      <w:r w:rsidR="003A7DBF">
        <w:t xml:space="preserve">ние </w:t>
      </w:r>
      <w:r>
        <w:t>установленных</w:t>
      </w:r>
      <w:r w:rsidR="003A7DBF">
        <w:t xml:space="preserve"> параметров давления газа и герметичности сооружений, а также правильную продувку ко</w:t>
      </w:r>
      <w:r>
        <w:t>ммуникаций</w:t>
      </w:r>
      <w:r w:rsidR="003A7DBF">
        <w:t xml:space="preserve"> и аппарату во избежание взрыва и пожара. Одновременно предусматр</w:t>
      </w:r>
      <w:r w:rsidR="003A7DBF">
        <w:t>и</w:t>
      </w:r>
      <w:r w:rsidR="003A7DBF">
        <w:t>вать ограждения источников открытого ог</w:t>
      </w:r>
      <w:r>
        <w:t>ня</w:t>
      </w:r>
      <w:r w:rsidR="003A7DBF">
        <w:t xml:space="preserve"> и соблюдение требований специальных инструкций и правил.</w:t>
      </w:r>
    </w:p>
    <w:p w:rsidR="003A7DBF" w:rsidRDefault="003A7DBF" w:rsidP="003A7DBF">
      <w:pPr>
        <w:ind w:firstLine="708"/>
        <w:jc w:val="both"/>
      </w:pPr>
      <w:r>
        <w:t>3.10.</w:t>
      </w:r>
      <w:r>
        <w:tab/>
        <w:t xml:space="preserve">При эксплуатации установок, </w:t>
      </w:r>
      <w:r w:rsidR="004F1F87">
        <w:t>предназначенных</w:t>
      </w:r>
      <w:r>
        <w:t xml:space="preserve"> для очистки </w:t>
      </w:r>
      <w:r w:rsidR="004F1F87">
        <w:t>газа</w:t>
      </w:r>
      <w:r>
        <w:t xml:space="preserve"> с высоким соде</w:t>
      </w:r>
      <w:r>
        <w:t>р</w:t>
      </w:r>
      <w:r>
        <w:t>жанием токсичных примесей, следует особо тщательно обеспечивать герметичность сооружений, а также прим</w:t>
      </w:r>
      <w:r w:rsidR="004F1F87">
        <w:t xml:space="preserve">енение в необходимых случаях </w:t>
      </w:r>
      <w:proofErr w:type="spellStart"/>
      <w:r w:rsidR="004F1F87">
        <w:t>газ</w:t>
      </w:r>
      <w:r>
        <w:t>озащитных</w:t>
      </w:r>
      <w:proofErr w:type="spellEnd"/>
      <w:r>
        <w:t xml:space="preserve"> средств и соблюдение требований сп</w:t>
      </w:r>
      <w:r>
        <w:t>е</w:t>
      </w:r>
      <w:r>
        <w:t xml:space="preserve">циальных инструкций и </w:t>
      </w:r>
      <w:r w:rsidR="004F1F87">
        <w:t>пра</w:t>
      </w:r>
      <w:r>
        <w:t>вил.</w:t>
      </w:r>
    </w:p>
    <w:p w:rsidR="003A7DBF" w:rsidRDefault="003A7DBF" w:rsidP="003A7DBF">
      <w:pPr>
        <w:ind w:firstLine="708"/>
        <w:jc w:val="both"/>
      </w:pPr>
      <w:r>
        <w:t>3.11.</w:t>
      </w:r>
      <w:r>
        <w:tab/>
        <w:t>При</w:t>
      </w:r>
      <w:r w:rsidR="004F1F87">
        <w:t xml:space="preserve"> эксплуатации установок, предназначенных</w:t>
      </w:r>
      <w:r>
        <w:t xml:space="preserve"> для очистки газа от химически агрессивных или абразивных компонентов, особо тщательно следить за целостностью защитных покрытий и отсут</w:t>
      </w:r>
      <w:r w:rsidR="004F1F87">
        <w:t>ствием разрушение</w:t>
      </w:r>
      <w:r>
        <w:t xml:space="preserve"> металлоконструкций и оборудования, предупреждая тем с</w:t>
      </w:r>
      <w:r>
        <w:t>а</w:t>
      </w:r>
      <w:r>
        <w:t>мым преждевр</w:t>
      </w:r>
      <w:r>
        <w:t>е</w:t>
      </w:r>
      <w:r>
        <w:t>менный выход из строя установки очистки газа.</w:t>
      </w:r>
    </w:p>
    <w:p w:rsidR="003A7DBF" w:rsidRDefault="003A7DBF" w:rsidP="003A7DBF">
      <w:pPr>
        <w:ind w:firstLine="708"/>
        <w:jc w:val="both"/>
      </w:pPr>
    </w:p>
    <w:p w:rsidR="003A7DBF" w:rsidRPr="004F1F87" w:rsidRDefault="003A7DBF" w:rsidP="004F1F87">
      <w:pPr>
        <w:ind w:firstLine="708"/>
        <w:jc w:val="center"/>
        <w:rPr>
          <w:b/>
        </w:rPr>
      </w:pPr>
      <w:r w:rsidRPr="004F1F87">
        <w:rPr>
          <w:b/>
        </w:rPr>
        <w:t>4. Требования при ремонтах установок очистки газа</w:t>
      </w:r>
      <w:r w:rsidR="004F1F87">
        <w:rPr>
          <w:b/>
        </w:rPr>
        <w:t>.</w:t>
      </w:r>
    </w:p>
    <w:p w:rsidR="004F1F87" w:rsidRDefault="004F1F87" w:rsidP="003A7DBF">
      <w:pPr>
        <w:ind w:firstLine="708"/>
        <w:jc w:val="both"/>
      </w:pPr>
    </w:p>
    <w:p w:rsidR="003A7DBF" w:rsidRPr="004F1F87" w:rsidRDefault="003A7DBF" w:rsidP="003A7DBF">
      <w:pPr>
        <w:ind w:firstLine="708"/>
        <w:jc w:val="both"/>
      </w:pPr>
      <w:r>
        <w:t>4.</w:t>
      </w:r>
      <w:r w:rsidR="004F1F87">
        <w:t>1</w:t>
      </w:r>
      <w:r>
        <w:t>. Ремонт установки должен производиться при остановленном технологическо</w:t>
      </w:r>
      <w:r w:rsidR="004F1F87">
        <w:t>м</w:t>
      </w:r>
      <w:r>
        <w:t xml:space="preserve"> агрег</w:t>
      </w:r>
      <w:r>
        <w:t>а</w:t>
      </w:r>
      <w:r w:rsidR="004F1F87">
        <w:t>те</w:t>
      </w:r>
      <w:r w:rsidR="004F1F87" w:rsidRPr="004F1F87">
        <w:t>;</w:t>
      </w:r>
    </w:p>
    <w:p w:rsidR="003A7DBF" w:rsidRDefault="004F1F87" w:rsidP="003A7DBF">
      <w:pPr>
        <w:ind w:firstLine="708"/>
        <w:jc w:val="both"/>
      </w:pPr>
      <w:r>
        <w:t xml:space="preserve">4.2. </w:t>
      </w:r>
      <w:r w:rsidR="003A7DBF">
        <w:t xml:space="preserve">Мероприятия по модернизации </w:t>
      </w:r>
      <w:r>
        <w:t>установок</w:t>
      </w:r>
      <w:r w:rsidR="003A7DBF">
        <w:t xml:space="preserve"> </w:t>
      </w:r>
      <w:r>
        <w:t>по очистке</w:t>
      </w:r>
      <w:r w:rsidR="003A7DBF">
        <w:t xml:space="preserve"> газа, позволяющие повысить надежность </w:t>
      </w:r>
      <w:r>
        <w:t>и степень отчистки газа, должны выполняться, как и т</w:t>
      </w:r>
      <w:r>
        <w:t>екущие</w:t>
      </w:r>
      <w:r>
        <w:t>, так</w:t>
      </w:r>
      <w:r>
        <w:t xml:space="preserve"> и капитальные р</w:t>
      </w:r>
      <w:r>
        <w:t>е</w:t>
      </w:r>
      <w:r>
        <w:t>монты</w:t>
      </w:r>
      <w:r w:rsidR="003A7DBF">
        <w:t>.</w:t>
      </w:r>
    </w:p>
    <w:p w:rsidR="003A7DBF" w:rsidRDefault="004F1F87" w:rsidP="003A7DBF">
      <w:pPr>
        <w:ind w:firstLine="708"/>
        <w:jc w:val="both"/>
      </w:pPr>
      <w:r>
        <w:t xml:space="preserve">4.3. </w:t>
      </w:r>
      <w:r w:rsidR="003A7DBF">
        <w:t xml:space="preserve">Текущие и капитальные ремонты установок очистки газа проводятся предприятиями, учреждениями и организациями согласно утвержденному графику </w:t>
      </w:r>
      <w:r>
        <w:t>ПП.</w:t>
      </w:r>
    </w:p>
    <w:p w:rsidR="004F1F87" w:rsidRDefault="004F1F87" w:rsidP="003A7DBF">
      <w:pPr>
        <w:ind w:firstLine="708"/>
        <w:jc w:val="both"/>
      </w:pPr>
    </w:p>
    <w:p w:rsidR="004F1F87" w:rsidRPr="004F1F87" w:rsidRDefault="004F1F87" w:rsidP="004F1F87">
      <w:pPr>
        <w:jc w:val="center"/>
        <w:rPr>
          <w:b/>
        </w:rPr>
      </w:pPr>
      <w:r w:rsidRPr="004F1F87">
        <w:rPr>
          <w:b/>
        </w:rPr>
        <w:t>5</w:t>
      </w:r>
      <w:r w:rsidRPr="004F1F87">
        <w:rPr>
          <w:b/>
        </w:rPr>
        <w:t>. Требования к эксплуатации и обслуживание сухих механических пылеуловителей</w:t>
      </w:r>
    </w:p>
    <w:p w:rsidR="004F1F87" w:rsidRDefault="004F1F87" w:rsidP="004F1F87">
      <w:pPr>
        <w:jc w:val="both"/>
      </w:pPr>
    </w:p>
    <w:p w:rsidR="004F1F87" w:rsidRDefault="004F1F87" w:rsidP="004F1F87">
      <w:pPr>
        <w:ind w:firstLine="708"/>
        <w:jc w:val="both"/>
      </w:pPr>
      <w:r>
        <w:t>5.1.Перед пуском пы</w:t>
      </w:r>
      <w:r>
        <w:t>леуловителей в работу необходимо убедиться в следующем:</w:t>
      </w:r>
    </w:p>
    <w:p w:rsidR="004F1F87" w:rsidRDefault="004F1F87" w:rsidP="004F1F87">
      <w:pPr>
        <w:ind w:firstLine="708"/>
        <w:jc w:val="both"/>
      </w:pPr>
      <w:r>
        <w:t>а)</w:t>
      </w:r>
      <w:r>
        <w:t xml:space="preserve"> корпус пылеуловителей, бункеры, </w:t>
      </w:r>
      <w:r>
        <w:t>люки, фланцевые соединения герметичны;</w:t>
      </w:r>
    </w:p>
    <w:p w:rsidR="004F1F87" w:rsidRDefault="004F1F87" w:rsidP="004F1F87">
      <w:pPr>
        <w:ind w:firstLine="708"/>
        <w:jc w:val="both"/>
      </w:pPr>
      <w:r>
        <w:t>б)</w:t>
      </w:r>
      <w:r>
        <w:t xml:space="preserve"> </w:t>
      </w:r>
      <w:r>
        <w:t>уровень пыли в накопительных бункерах находится в допустимых пределах;</w:t>
      </w:r>
    </w:p>
    <w:p w:rsidR="004F1F87" w:rsidRDefault="004F1F87" w:rsidP="004F1F87">
      <w:pPr>
        <w:ind w:firstLine="708"/>
        <w:jc w:val="both"/>
      </w:pPr>
      <w:r>
        <w:t>в)</w:t>
      </w:r>
      <w:r>
        <w:t xml:space="preserve"> </w:t>
      </w:r>
      <w:r>
        <w:t>механи</w:t>
      </w:r>
      <w:r>
        <w:t>зм</w:t>
      </w:r>
      <w:r>
        <w:t>ы удаления пыли и сре</w:t>
      </w:r>
      <w:proofErr w:type="gramStart"/>
      <w:r>
        <w:t>д</w:t>
      </w:r>
      <w:r>
        <w:t>с</w:t>
      </w:r>
      <w:r>
        <w:t>тв тр</w:t>
      </w:r>
      <w:proofErr w:type="gramEnd"/>
      <w:r>
        <w:t>анспортировки ее исправны и подготовлены к работе;</w:t>
      </w:r>
    </w:p>
    <w:p w:rsidR="004F1F87" w:rsidRDefault="004F1F87" w:rsidP="004F1F87">
      <w:pPr>
        <w:ind w:firstLine="708"/>
        <w:jc w:val="both"/>
      </w:pPr>
      <w:r>
        <w:t>г)</w:t>
      </w:r>
      <w:r>
        <w:t xml:space="preserve"> </w:t>
      </w:r>
      <w:r>
        <w:t xml:space="preserve">ремонтные работы закончены, пылеуловитель исправен </w:t>
      </w:r>
      <w:r>
        <w:t>и</w:t>
      </w:r>
      <w:r>
        <w:t xml:space="preserve"> готов к эксплуатации (люки закрыты, леса демонтированы, посторонние предметы убраны);</w:t>
      </w:r>
    </w:p>
    <w:p w:rsidR="004F1F87" w:rsidRDefault="004F1F87" w:rsidP="004F1F87">
      <w:pPr>
        <w:ind w:firstLine="708"/>
        <w:jc w:val="both"/>
      </w:pPr>
      <w:r>
        <w:t xml:space="preserve">д) </w:t>
      </w:r>
      <w:r>
        <w:t>приборы контроля и автоматики в наличии и исправны.</w:t>
      </w:r>
    </w:p>
    <w:p w:rsidR="004F1F87" w:rsidRDefault="004F1F87" w:rsidP="004F1F87">
      <w:pPr>
        <w:ind w:firstLine="708"/>
        <w:jc w:val="both"/>
      </w:pPr>
      <w:r>
        <w:t>5.2.</w:t>
      </w:r>
      <w:r>
        <w:t xml:space="preserve"> </w:t>
      </w:r>
      <w:r>
        <w:t>В период эксплуатации необхо</w:t>
      </w:r>
      <w:r>
        <w:t>димо</w:t>
      </w:r>
      <w:r>
        <w:t>:</w:t>
      </w:r>
    </w:p>
    <w:p w:rsidR="004F1F87" w:rsidRDefault="004F1F87" w:rsidP="004F1F87">
      <w:pPr>
        <w:ind w:firstLine="708"/>
        <w:jc w:val="both"/>
      </w:pPr>
      <w:r>
        <w:t>а)</w:t>
      </w:r>
      <w:r>
        <w:t xml:space="preserve"> </w:t>
      </w:r>
      <w:r>
        <w:t>следить за герметичностью пылеуловителей и коммуникаций, не допуская утечек газа (при работе под давлением) или недопустимых подсосов воздуха (при разрежении) |</w:t>
      </w:r>
    </w:p>
    <w:p w:rsidR="004F1F87" w:rsidRDefault="004F1F87" w:rsidP="004F1F87">
      <w:pPr>
        <w:ind w:firstLine="708"/>
        <w:jc w:val="both"/>
      </w:pPr>
      <w:r>
        <w:t>б)</w:t>
      </w:r>
      <w:r>
        <w:t xml:space="preserve"> </w:t>
      </w:r>
      <w:r>
        <w:t>своевременно удалять из бункеров уловленную пыль • и обеспечивать ее транспорт</w:t>
      </w:r>
      <w:r>
        <w:t>и</w:t>
      </w:r>
      <w:r>
        <w:t>ровку;</w:t>
      </w:r>
    </w:p>
    <w:p w:rsidR="004F1F87" w:rsidRDefault="004F1F87" w:rsidP="004F1F87">
      <w:pPr>
        <w:ind w:firstLine="708"/>
        <w:jc w:val="both"/>
      </w:pPr>
      <w:r>
        <w:t>в)</w:t>
      </w:r>
      <w:r>
        <w:t xml:space="preserve"> </w:t>
      </w:r>
      <w:r>
        <w:t xml:space="preserve">не допускать слеживания и цементации пыли в системах </w:t>
      </w:r>
      <w:proofErr w:type="spellStart"/>
      <w:r>
        <w:t>пыленакопления</w:t>
      </w:r>
      <w:proofErr w:type="spellEnd"/>
      <w:r>
        <w:t xml:space="preserve"> и </w:t>
      </w:r>
      <w:r>
        <w:t>п</w:t>
      </w:r>
      <w:r>
        <w:t>ылеубо</w:t>
      </w:r>
      <w:r>
        <w:t>р</w:t>
      </w:r>
      <w:r>
        <w:t>ки, приб</w:t>
      </w:r>
      <w:r>
        <w:t>е</w:t>
      </w:r>
      <w:r>
        <w:t>гая для этого</w:t>
      </w:r>
      <w:r>
        <w:t xml:space="preserve"> </w:t>
      </w:r>
      <w:r>
        <w:t>к предусмотренным методам, в том числе поддерживая температуру вех узлов установки выше "точки росы" газа;</w:t>
      </w:r>
    </w:p>
    <w:p w:rsidR="004F1F87" w:rsidRDefault="004F1F87" w:rsidP="004F1F87">
      <w:pPr>
        <w:ind w:firstLine="708"/>
        <w:jc w:val="both"/>
      </w:pPr>
      <w:r>
        <w:t>г)</w:t>
      </w:r>
      <w:r>
        <w:t xml:space="preserve"> </w:t>
      </w:r>
      <w:r>
        <w:t>при наличии регулирующих устройств обеспечивать оптимальный режим работы пыл</w:t>
      </w:r>
      <w:r>
        <w:t>е</w:t>
      </w:r>
      <w:r>
        <w:t>уловителей.</w:t>
      </w:r>
    </w:p>
    <w:p w:rsidR="004F1F87" w:rsidRDefault="004F1F87" w:rsidP="004F1F87">
      <w:pPr>
        <w:jc w:val="both"/>
      </w:pPr>
    </w:p>
    <w:p w:rsidR="004F1F87" w:rsidRPr="004F1F87" w:rsidRDefault="004F1F87" w:rsidP="004F1F87">
      <w:pPr>
        <w:jc w:val="center"/>
        <w:rPr>
          <w:b/>
        </w:rPr>
      </w:pPr>
      <w:r w:rsidRPr="004F1F87">
        <w:rPr>
          <w:b/>
        </w:rPr>
        <w:lastRenderedPageBreak/>
        <w:t>6. Требования к эксплуатации и обслуживанию мокрых механических пылеуловителей</w:t>
      </w:r>
      <w:r>
        <w:rPr>
          <w:b/>
        </w:rPr>
        <w:t>.</w:t>
      </w:r>
    </w:p>
    <w:p w:rsidR="004F1F87" w:rsidRDefault="004F1F87" w:rsidP="004F1F87">
      <w:pPr>
        <w:jc w:val="both"/>
      </w:pPr>
    </w:p>
    <w:p w:rsidR="004F1F87" w:rsidRDefault="004F1F87" w:rsidP="004F1F87">
      <w:pPr>
        <w:ind w:firstLine="708"/>
        <w:jc w:val="both"/>
      </w:pPr>
      <w:r>
        <w:t>6.1.</w:t>
      </w:r>
      <w:r>
        <w:t xml:space="preserve"> </w:t>
      </w:r>
      <w:r>
        <w:t xml:space="preserve">Мокрые </w:t>
      </w:r>
      <w:proofErr w:type="gramStart"/>
      <w:r>
        <w:t>механический</w:t>
      </w:r>
      <w:proofErr w:type="gramEnd"/>
      <w:r>
        <w:t xml:space="preserve"> пылеуловители должны иметь:</w:t>
      </w:r>
    </w:p>
    <w:p w:rsidR="004F1F87" w:rsidRDefault="004F1F87" w:rsidP="004F1F87">
      <w:pPr>
        <w:ind w:firstLine="708"/>
        <w:jc w:val="both"/>
      </w:pPr>
      <w:r>
        <w:t>а)</w:t>
      </w:r>
      <w:r>
        <w:t xml:space="preserve"> </w:t>
      </w:r>
      <w:r>
        <w:t>расходомеры и манометры для контроля подачи орошающей жидкости;</w:t>
      </w:r>
    </w:p>
    <w:p w:rsidR="004F1F87" w:rsidRDefault="004F1F87" w:rsidP="004F1F87">
      <w:pPr>
        <w:ind w:firstLine="708"/>
        <w:jc w:val="both"/>
      </w:pPr>
      <w:r>
        <w:t>б)</w:t>
      </w:r>
      <w:r>
        <w:t xml:space="preserve"> </w:t>
      </w:r>
      <w:r>
        <w:t xml:space="preserve">гидрозатворы для устранения подсосов воздуха </w:t>
      </w:r>
      <w:proofErr w:type="gramStart"/>
      <w:r>
        <w:t>при</w:t>
      </w:r>
      <w:proofErr w:type="gramEnd"/>
      <w:r>
        <w:t xml:space="preserve"> удаления шлама.</w:t>
      </w:r>
    </w:p>
    <w:p w:rsidR="002038B6" w:rsidRDefault="004F1F87" w:rsidP="002038B6">
      <w:pPr>
        <w:ind w:firstLine="708"/>
        <w:jc w:val="both"/>
      </w:pPr>
      <w:r>
        <w:t>6.2.</w:t>
      </w:r>
      <w:r w:rsidR="002038B6">
        <w:t xml:space="preserve"> </w:t>
      </w:r>
      <w:r>
        <w:t>Перед пуском мокрых механических пылеуловителей</w:t>
      </w:r>
      <w:r w:rsidR="002038B6">
        <w:t xml:space="preserve"> </w:t>
      </w:r>
      <w:r w:rsidR="002038B6">
        <w:t>необходимо убедиться в след</w:t>
      </w:r>
      <w:r w:rsidR="002038B6">
        <w:t>у</w:t>
      </w:r>
      <w:r w:rsidR="002038B6">
        <w:t>ющем:</w:t>
      </w:r>
    </w:p>
    <w:p w:rsidR="002038B6" w:rsidRDefault="002038B6" w:rsidP="002038B6">
      <w:pPr>
        <w:ind w:firstLine="708"/>
        <w:jc w:val="both"/>
      </w:pPr>
      <w:r>
        <w:t xml:space="preserve">а) </w:t>
      </w:r>
      <w:r>
        <w:t>уровень вода или другого орошающего реагента в гидрозатворах аппаратов находится в оптимальных пределах;</w:t>
      </w:r>
    </w:p>
    <w:p w:rsidR="002038B6" w:rsidRDefault="002038B6" w:rsidP="002038B6">
      <w:pPr>
        <w:ind w:firstLine="708"/>
        <w:jc w:val="both"/>
      </w:pPr>
      <w:r>
        <w:t xml:space="preserve">б) </w:t>
      </w:r>
      <w:r>
        <w:t xml:space="preserve">системы орошения и </w:t>
      </w:r>
      <w:proofErr w:type="spellStart"/>
      <w:r>
        <w:t>шламоуборки</w:t>
      </w:r>
      <w:proofErr w:type="spellEnd"/>
      <w:r>
        <w:t xml:space="preserve"> исправны и подготовлены к работе;</w:t>
      </w:r>
    </w:p>
    <w:p w:rsidR="002038B6" w:rsidRDefault="002038B6" w:rsidP="002038B6">
      <w:pPr>
        <w:ind w:firstLine="708"/>
        <w:jc w:val="both"/>
      </w:pPr>
      <w:r>
        <w:t>в) о</w:t>
      </w:r>
      <w:r>
        <w:t>р</w:t>
      </w:r>
      <w:r>
        <w:t>о</w:t>
      </w:r>
      <w:r>
        <w:t>шающая жидкость подана;</w:t>
      </w:r>
    </w:p>
    <w:p w:rsidR="002038B6" w:rsidRDefault="002038B6" w:rsidP="002038B6">
      <w:pPr>
        <w:ind w:firstLine="708"/>
        <w:jc w:val="both"/>
      </w:pPr>
      <w:r>
        <w:t xml:space="preserve">г) </w:t>
      </w:r>
      <w:r>
        <w:t>ремонтные работы закончены, сооружения, механизмы и аппаратура исправны и готовы к эксплуатации;</w:t>
      </w:r>
    </w:p>
    <w:p w:rsidR="002038B6" w:rsidRDefault="002038B6" w:rsidP="002038B6">
      <w:pPr>
        <w:ind w:firstLine="708"/>
        <w:jc w:val="both"/>
      </w:pPr>
      <w:r>
        <w:t xml:space="preserve">д) </w:t>
      </w:r>
      <w:r>
        <w:t>приборы контроля и автоматики в наличии и исправны.</w:t>
      </w:r>
    </w:p>
    <w:p w:rsidR="002038B6" w:rsidRDefault="002038B6" w:rsidP="002038B6">
      <w:pPr>
        <w:ind w:firstLine="708"/>
        <w:jc w:val="both"/>
      </w:pPr>
      <w:r>
        <w:t xml:space="preserve">6.3. </w:t>
      </w:r>
      <w:r>
        <w:t>В период эксплуатации необходимо:</w:t>
      </w:r>
    </w:p>
    <w:p w:rsidR="002038B6" w:rsidRDefault="002038B6" w:rsidP="002038B6">
      <w:pPr>
        <w:ind w:firstLine="708"/>
        <w:jc w:val="both"/>
      </w:pPr>
      <w:r>
        <w:t>а) следить з</w:t>
      </w:r>
      <w:r>
        <w:t>а герметичностью мокрых механических пылеуловителей и коммуникаций, не допуская утечек газа, орошающей жидкости или недопустимых подсосов воздуха;</w:t>
      </w:r>
    </w:p>
    <w:p w:rsidR="002038B6" w:rsidRDefault="002038B6" w:rsidP="002038B6">
      <w:pPr>
        <w:ind w:firstLine="708"/>
        <w:jc w:val="both"/>
      </w:pPr>
      <w:r>
        <w:t xml:space="preserve">б) </w:t>
      </w:r>
      <w:r>
        <w:t>обеспечивать оптимальный водный режим работы мокрых механических пылеуловит</w:t>
      </w:r>
      <w:r>
        <w:t>е</w:t>
      </w:r>
      <w:r>
        <w:t>лей, а также постоянное удаление из них шламовый пульпы и транспортировку ее в предназн</w:t>
      </w:r>
      <w:r>
        <w:t>а</w:t>
      </w:r>
      <w:r>
        <w:t>ченные места;</w:t>
      </w:r>
    </w:p>
    <w:p w:rsidR="002038B6" w:rsidRDefault="002038B6" w:rsidP="002038B6">
      <w:pPr>
        <w:ind w:firstLine="708"/>
        <w:jc w:val="both"/>
      </w:pPr>
      <w:r>
        <w:t xml:space="preserve">в) </w:t>
      </w:r>
      <w:r>
        <w:t>обеспечивать оптимальный газовый режим работы;</w:t>
      </w:r>
    </w:p>
    <w:p w:rsidR="002038B6" w:rsidRDefault="002038B6" w:rsidP="002038B6">
      <w:pPr>
        <w:ind w:firstLine="708"/>
        <w:jc w:val="both"/>
      </w:pPr>
      <w:r>
        <w:t xml:space="preserve">г) </w:t>
      </w:r>
      <w:r>
        <w:t>обеспечивать оптимальный режим работы имеющегося оборудования по регенера</w:t>
      </w:r>
      <w:r>
        <w:t>ции орошающей жидкости (освет</w:t>
      </w:r>
      <w:r>
        <w:t>ление, охлаждение, обработка реагентами и т.д.) и утилизации шл</w:t>
      </w:r>
      <w:r>
        <w:t>а</w:t>
      </w:r>
      <w:r>
        <w:t>ма;</w:t>
      </w:r>
    </w:p>
    <w:p w:rsidR="002038B6" w:rsidRDefault="002038B6" w:rsidP="002038B6">
      <w:pPr>
        <w:ind w:firstLine="708"/>
        <w:jc w:val="both"/>
      </w:pPr>
      <w:r>
        <w:t xml:space="preserve">д) </w:t>
      </w:r>
      <w:r>
        <w:t>не допускать скоплений шлама в сооружениях или отложений его в трубопроводах и оборудовании оборотного водоснабжении, используя для этого предусмотренные метода и сре</w:t>
      </w:r>
      <w:r>
        <w:t>д</w:t>
      </w:r>
      <w:r>
        <w:t xml:space="preserve">ства; </w:t>
      </w:r>
    </w:p>
    <w:p w:rsidR="002038B6" w:rsidRDefault="002038B6" w:rsidP="002038B6">
      <w:pPr>
        <w:ind w:firstLine="708"/>
        <w:jc w:val="both"/>
      </w:pPr>
      <w:r>
        <w:t>е)</w:t>
      </w:r>
      <w:r>
        <w:t xml:space="preserve"> </w:t>
      </w:r>
      <w:r>
        <w:t xml:space="preserve">следить </w:t>
      </w:r>
      <w:r>
        <w:t>з</w:t>
      </w:r>
      <w:r>
        <w:t>а работой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пециальных </w:t>
      </w:r>
      <w:proofErr w:type="spellStart"/>
      <w:r>
        <w:t>каплеуловителей</w:t>
      </w:r>
      <w:proofErr w:type="spellEnd"/>
      <w:r>
        <w:t>, установленных после мокрых мех</w:t>
      </w:r>
      <w:r>
        <w:t>а</w:t>
      </w:r>
      <w:r>
        <w:t>нических пылеуловителей.</w:t>
      </w:r>
    </w:p>
    <w:p w:rsidR="002038B6" w:rsidRDefault="002038B6" w:rsidP="002038B6">
      <w:pPr>
        <w:ind w:firstLine="708"/>
        <w:jc w:val="both"/>
      </w:pPr>
      <w:r>
        <w:t>6.4.</w:t>
      </w:r>
      <w:r>
        <w:t xml:space="preserve"> </w:t>
      </w:r>
      <w:r>
        <w:t xml:space="preserve">Выключение подачи </w:t>
      </w:r>
      <w:r>
        <w:t>орошающей жидкости осуществляет</w:t>
      </w:r>
      <w:r>
        <w:t>ся</w:t>
      </w:r>
      <w:r>
        <w:t xml:space="preserve"> </w:t>
      </w:r>
      <w:r>
        <w:t>только после прекр</w:t>
      </w:r>
      <w:r>
        <w:t>а</w:t>
      </w:r>
      <w:r>
        <w:t>щения поступления газа на очистку.</w:t>
      </w:r>
    </w:p>
    <w:p w:rsidR="002038B6" w:rsidRDefault="002038B6" w:rsidP="002038B6">
      <w:pPr>
        <w:ind w:firstLine="708"/>
        <w:jc w:val="both"/>
      </w:pPr>
    </w:p>
    <w:p w:rsidR="002038B6" w:rsidRDefault="002038B6" w:rsidP="002038B6">
      <w:pPr>
        <w:ind w:firstLine="708"/>
        <w:jc w:val="both"/>
      </w:pPr>
      <w:r>
        <w:t>7. Требования к эксплуатации и обслуживанию промышленных фильтров</w:t>
      </w:r>
    </w:p>
    <w:p w:rsidR="002038B6" w:rsidRDefault="002038B6" w:rsidP="002038B6">
      <w:pPr>
        <w:ind w:firstLine="708"/>
        <w:jc w:val="both"/>
      </w:pPr>
    </w:p>
    <w:p w:rsidR="002038B6" w:rsidRDefault="002038B6" w:rsidP="002038B6">
      <w:pPr>
        <w:ind w:firstLine="708"/>
        <w:jc w:val="both"/>
      </w:pPr>
      <w:r>
        <w:t>7.1. П</w:t>
      </w:r>
      <w:r>
        <w:t>е</w:t>
      </w:r>
      <w:r>
        <w:t xml:space="preserve">ред пуском в работу </w:t>
      </w:r>
      <w:r>
        <w:t>необходимо</w:t>
      </w:r>
      <w:r>
        <w:t xml:space="preserve"> убедиться в</w:t>
      </w:r>
      <w:r>
        <w:t xml:space="preserve"> </w:t>
      </w:r>
      <w:r>
        <w:t>следующем:</w:t>
      </w:r>
    </w:p>
    <w:p w:rsidR="002038B6" w:rsidRDefault="002038B6" w:rsidP="002038B6">
      <w:pPr>
        <w:ind w:firstLine="708"/>
        <w:jc w:val="both"/>
      </w:pPr>
      <w:r>
        <w:t>а</w:t>
      </w:r>
      <w:r>
        <w:t>) фильтрующие элеме</w:t>
      </w:r>
      <w:r>
        <w:t>нты промышленных фильтров надеж</w:t>
      </w:r>
      <w:r>
        <w:t>но уплотнены в местах крепл</w:t>
      </w:r>
      <w:r>
        <w:t>е</w:t>
      </w:r>
      <w:r>
        <w:t>ния, не деформированы, не повреждены и отвечают условиям эксплуатации, чистота фильтру</w:t>
      </w:r>
      <w:r>
        <w:t>ю</w:t>
      </w:r>
      <w:r>
        <w:t>щей поверхности этих элементов находится в допустимых пределах;</w:t>
      </w:r>
    </w:p>
    <w:p w:rsidR="002038B6" w:rsidRDefault="002038B6" w:rsidP="002038B6">
      <w:pPr>
        <w:ind w:firstLine="708"/>
        <w:jc w:val="both"/>
      </w:pPr>
      <w:r>
        <w:t xml:space="preserve">б) </w:t>
      </w:r>
      <w:r>
        <w:t>система регенерации фильтрующих элементов и система пылеуборки исправны и гот</w:t>
      </w:r>
      <w:r>
        <w:t>о</w:t>
      </w:r>
      <w:r>
        <w:t>вы к работе;</w:t>
      </w:r>
    </w:p>
    <w:p w:rsidR="002038B6" w:rsidRDefault="002038B6" w:rsidP="002038B6">
      <w:pPr>
        <w:ind w:firstLine="708"/>
        <w:jc w:val="both"/>
      </w:pPr>
      <w:r>
        <w:t xml:space="preserve">в) </w:t>
      </w:r>
      <w:r>
        <w:t>ремонтные работы закончены, промышленный фил</w:t>
      </w:r>
      <w:r>
        <w:t>ьтр</w:t>
      </w:r>
      <w:r>
        <w:t xml:space="preserve"> исправен и готов к эксплу</w:t>
      </w:r>
      <w:r>
        <w:t>а</w:t>
      </w:r>
      <w:r>
        <w:t xml:space="preserve">тации; </w:t>
      </w:r>
    </w:p>
    <w:p w:rsidR="002038B6" w:rsidRDefault="002038B6" w:rsidP="002038B6">
      <w:pPr>
        <w:ind w:firstLine="708"/>
        <w:jc w:val="both"/>
      </w:pPr>
      <w:r>
        <w:t xml:space="preserve">г) </w:t>
      </w:r>
      <w:r>
        <w:t xml:space="preserve">приборы контроля и автоматики в наличии и </w:t>
      </w:r>
      <w:proofErr w:type="gramStart"/>
      <w:r>
        <w:t>исправен</w:t>
      </w:r>
      <w:proofErr w:type="gramEnd"/>
      <w:r>
        <w:t>.</w:t>
      </w:r>
    </w:p>
    <w:p w:rsidR="002038B6" w:rsidRDefault="002038B6" w:rsidP="002038B6">
      <w:pPr>
        <w:ind w:firstLine="708"/>
        <w:jc w:val="both"/>
      </w:pPr>
      <w:r>
        <w:t>7.2. В период эксплуатации необходимо:</w:t>
      </w:r>
    </w:p>
    <w:p w:rsidR="002038B6" w:rsidRDefault="002038B6" w:rsidP="002038B6">
      <w:pPr>
        <w:ind w:firstLine="708"/>
        <w:jc w:val="both"/>
      </w:pPr>
      <w:r>
        <w:t>а)</w:t>
      </w:r>
      <w:r>
        <w:t xml:space="preserve"> </w:t>
      </w:r>
      <w:r>
        <w:t>контролировать гидравлическое сопротивление промышленного фильтра;</w:t>
      </w:r>
    </w:p>
    <w:p w:rsidR="002038B6" w:rsidRDefault="002038B6" w:rsidP="002038B6">
      <w:pPr>
        <w:ind w:firstLine="708"/>
        <w:jc w:val="both"/>
      </w:pPr>
      <w:r>
        <w:t>б)</w:t>
      </w:r>
      <w:r>
        <w:t xml:space="preserve"> </w:t>
      </w:r>
      <w:r>
        <w:t>поддерживать температуру очищаемого газа в установленных пределах;</w:t>
      </w:r>
    </w:p>
    <w:p w:rsidR="002038B6" w:rsidRDefault="002038B6" w:rsidP="002038B6">
      <w:pPr>
        <w:ind w:firstLine="708"/>
        <w:jc w:val="both"/>
      </w:pPr>
      <w:r>
        <w:t>в)</w:t>
      </w:r>
      <w:r>
        <w:t xml:space="preserve"> </w:t>
      </w:r>
      <w:r>
        <w:t>обеспечивать требуемую периодичность и эффективность работы имеющихся устройств по регенерации фильтрующих поверхностей промышленных фильтров и устройств по пылеудал</w:t>
      </w:r>
      <w:r>
        <w:t>е</w:t>
      </w:r>
      <w:r>
        <w:t xml:space="preserve">нию и транспортировке </w:t>
      </w:r>
      <w:r>
        <w:t>пыли.</w:t>
      </w:r>
    </w:p>
    <w:p w:rsidR="002038B6" w:rsidRDefault="002038B6" w:rsidP="002038B6">
      <w:pPr>
        <w:ind w:firstLine="708"/>
        <w:jc w:val="both"/>
      </w:pPr>
    </w:p>
    <w:p w:rsidR="002038B6" w:rsidRDefault="002038B6" w:rsidP="002038B6">
      <w:pPr>
        <w:ind w:firstLine="708"/>
        <w:jc w:val="both"/>
      </w:pPr>
    </w:p>
    <w:p w:rsidR="002038B6" w:rsidRPr="002038B6" w:rsidRDefault="002038B6" w:rsidP="002038B6">
      <w:pPr>
        <w:ind w:firstLine="708"/>
        <w:jc w:val="both"/>
        <w:rPr>
          <w:b/>
        </w:rPr>
      </w:pPr>
      <w:r w:rsidRPr="002038B6">
        <w:rPr>
          <w:b/>
        </w:rPr>
        <w:lastRenderedPageBreak/>
        <w:t>8. Требования к эксплуатации и обслуживанию электрических пылеуловителей</w:t>
      </w:r>
    </w:p>
    <w:p w:rsidR="002038B6" w:rsidRDefault="002038B6" w:rsidP="002038B6">
      <w:pPr>
        <w:ind w:firstLine="708"/>
        <w:jc w:val="both"/>
      </w:pPr>
      <w:r>
        <w:t>8.1</w:t>
      </w:r>
      <w:r>
        <w:t>.</w:t>
      </w:r>
      <w:r>
        <w:t xml:space="preserve"> Перед пуском электрических пылеуловителей в работу необходимо убедиться в сл</w:t>
      </w:r>
      <w:r>
        <w:t>е</w:t>
      </w:r>
      <w:r>
        <w:t>дующем:</w:t>
      </w:r>
    </w:p>
    <w:p w:rsidR="002038B6" w:rsidRDefault="002038B6" w:rsidP="002038B6">
      <w:pPr>
        <w:ind w:firstLine="708"/>
        <w:jc w:val="both"/>
      </w:pPr>
      <w:r>
        <w:t xml:space="preserve">а) </w:t>
      </w:r>
      <w:proofErr w:type="spellStart"/>
      <w:r>
        <w:t>осадительные</w:t>
      </w:r>
      <w:proofErr w:type="spellEnd"/>
      <w:r>
        <w:t xml:space="preserve"> и коронирующие электроды не деформированы, правильно отрихтованы, не имеют на поверхности отложений уловленного продукта, </w:t>
      </w:r>
      <w:r>
        <w:t>межэ</w:t>
      </w:r>
      <w:r>
        <w:t>лектродные расстояния находя</w:t>
      </w:r>
      <w:r>
        <w:t>т</w:t>
      </w:r>
      <w:r>
        <w:t>ся в допустимых пределах;</w:t>
      </w:r>
    </w:p>
    <w:p w:rsidR="002038B6" w:rsidRDefault="002038B6" w:rsidP="002038B6">
      <w:pPr>
        <w:ind w:firstLine="708"/>
        <w:jc w:val="both"/>
      </w:pPr>
      <w:r>
        <w:t>б)</w:t>
      </w:r>
      <w:r>
        <w:t xml:space="preserve"> </w:t>
      </w:r>
      <w:r>
        <w:t>система орошения мокрых или механизмы встряхивания сухих электрофильтров отрег</w:t>
      </w:r>
      <w:r>
        <w:t>у</w:t>
      </w:r>
      <w:r>
        <w:t>лированы и работают нормально;</w:t>
      </w:r>
    </w:p>
    <w:p w:rsidR="002038B6" w:rsidRDefault="002038B6" w:rsidP="002038B6">
      <w:pPr>
        <w:ind w:firstLine="708"/>
        <w:jc w:val="both"/>
      </w:pPr>
      <w:r>
        <w:t>в)</w:t>
      </w:r>
      <w:r>
        <w:t xml:space="preserve"> </w:t>
      </w:r>
      <w:r>
        <w:t xml:space="preserve">узлы </w:t>
      </w:r>
      <w:r>
        <w:t>и</w:t>
      </w:r>
      <w:r>
        <w:t xml:space="preserve"> механизмы электрофильтра смазаны в соответствии с картой смазки;</w:t>
      </w:r>
    </w:p>
    <w:p w:rsidR="0023737B" w:rsidRDefault="002038B6" w:rsidP="002038B6">
      <w:pPr>
        <w:ind w:firstLine="708"/>
        <w:jc w:val="both"/>
      </w:pPr>
      <w:r>
        <w:t>г)</w:t>
      </w:r>
      <w:r>
        <w:t xml:space="preserve"> </w:t>
      </w:r>
      <w:r>
        <w:t xml:space="preserve">изоляторы электрофильтра не имеют видимых </w:t>
      </w:r>
      <w:r>
        <w:t>трещ</w:t>
      </w:r>
      <w:r>
        <w:t>ин, нормально работает обогрев из</w:t>
      </w:r>
      <w:r>
        <w:t>о</w:t>
      </w:r>
      <w:r>
        <w:t>ляторных коробок (паровой или электрический);</w:t>
      </w:r>
    </w:p>
    <w:p w:rsidR="002038B6" w:rsidRDefault="002038B6" w:rsidP="002038B6">
      <w:pPr>
        <w:ind w:firstLine="708"/>
        <w:jc w:val="both"/>
      </w:pPr>
      <w:r>
        <w:t xml:space="preserve">д) </w:t>
      </w:r>
      <w:r>
        <w:t>теплоизоляция корпуса не нарушена;</w:t>
      </w:r>
    </w:p>
    <w:p w:rsidR="002038B6" w:rsidRDefault="002038B6" w:rsidP="002038B6">
      <w:pPr>
        <w:ind w:firstLine="708"/>
        <w:jc w:val="both"/>
      </w:pPr>
      <w:r>
        <w:t>е)</w:t>
      </w:r>
      <w:r>
        <w:t xml:space="preserve"> </w:t>
      </w:r>
      <w:r>
        <w:t>приборы контроля и автоматики в наличии и исправны;</w:t>
      </w:r>
    </w:p>
    <w:p w:rsidR="002038B6" w:rsidRDefault="002038B6" w:rsidP="002038B6">
      <w:pPr>
        <w:ind w:firstLine="708"/>
        <w:jc w:val="both"/>
      </w:pPr>
      <w:r>
        <w:t>ж)</w:t>
      </w:r>
      <w:r>
        <w:t xml:space="preserve"> </w:t>
      </w:r>
      <w:r>
        <w:t xml:space="preserve">корпуса </w:t>
      </w:r>
      <w:r>
        <w:t>э</w:t>
      </w:r>
      <w:r>
        <w:t>лектрофильтров, бункеры, люки, фланцевые соединения герметичны;</w:t>
      </w:r>
    </w:p>
    <w:p w:rsidR="002038B6" w:rsidRDefault="002038B6" w:rsidP="002038B6">
      <w:pPr>
        <w:ind w:firstLine="708"/>
        <w:jc w:val="both"/>
      </w:pPr>
      <w:r>
        <w:t>и) ремонтные работы закончены, электрофильтры, включая вспомогательные устройства и агрегаты электропитания, исправны и готовы к работе.</w:t>
      </w:r>
    </w:p>
    <w:p w:rsidR="002038B6" w:rsidRDefault="002038B6" w:rsidP="002038B6">
      <w:pPr>
        <w:ind w:firstLine="708"/>
        <w:jc w:val="both"/>
      </w:pPr>
      <w:r>
        <w:t>8.2. В период работы электрофильтра необходимо:</w:t>
      </w:r>
    </w:p>
    <w:p w:rsidR="002038B6" w:rsidRDefault="002038B6" w:rsidP="002038B6">
      <w:pPr>
        <w:ind w:firstLine="708"/>
        <w:jc w:val="both"/>
      </w:pPr>
      <w:r>
        <w:t>а)</w:t>
      </w:r>
      <w:r>
        <w:t xml:space="preserve"> </w:t>
      </w:r>
      <w:r>
        <w:t>следить за поддержание» в оптимальных пределах электрического режима (ве</w:t>
      </w:r>
      <w:r>
        <w:t>лич</w:t>
      </w:r>
      <w:r>
        <w:t>ина т</w:t>
      </w:r>
      <w:r>
        <w:t>о</w:t>
      </w:r>
      <w:r>
        <w:t xml:space="preserve">ка, напряжение), газовой и пылевой </w:t>
      </w:r>
      <w:r>
        <w:t>нагрузки</w:t>
      </w:r>
      <w:r>
        <w:t xml:space="preserve"> (скорость газа в рабочей воне, гидравлическое с</w:t>
      </w:r>
      <w:r>
        <w:t>о</w:t>
      </w:r>
      <w:r>
        <w:t xml:space="preserve">противление, </w:t>
      </w:r>
      <w:proofErr w:type="gramStart"/>
      <w:r>
        <w:t>объем</w:t>
      </w:r>
      <w:proofErr w:type="gramEnd"/>
      <w:r>
        <w:t xml:space="preserve"> и концентрация шли на входе в аппарат), температуры очищаем</w:t>
      </w:r>
      <w:r>
        <w:t>о</w:t>
      </w:r>
      <w:r>
        <w:t>го га</w:t>
      </w:r>
      <w:r>
        <w:t>з</w:t>
      </w:r>
      <w:r>
        <w:t>а;</w:t>
      </w:r>
    </w:p>
    <w:p w:rsidR="002038B6" w:rsidRDefault="002038B6" w:rsidP="002038B6">
      <w:pPr>
        <w:ind w:firstLine="708"/>
        <w:jc w:val="both"/>
      </w:pPr>
      <w:r>
        <w:t>б)</w:t>
      </w:r>
      <w:r>
        <w:t xml:space="preserve"> </w:t>
      </w:r>
      <w:r>
        <w:t>периодически производить осмотр наружных узлов электрофильтра и устранять обн</w:t>
      </w:r>
      <w:r>
        <w:t>а</w:t>
      </w:r>
      <w:r>
        <w:t>руженные неисправности;</w:t>
      </w:r>
    </w:p>
    <w:p w:rsidR="002038B6" w:rsidRDefault="002038B6" w:rsidP="002038B6">
      <w:pPr>
        <w:ind w:firstLine="708"/>
        <w:jc w:val="both"/>
      </w:pPr>
      <w:r>
        <w:t>в)</w:t>
      </w:r>
      <w:r>
        <w:t xml:space="preserve"> </w:t>
      </w:r>
      <w:r>
        <w:t xml:space="preserve">следить за нормальной работой систем </w:t>
      </w:r>
      <w:proofErr w:type="spellStart"/>
      <w:r>
        <w:t>отряхивания</w:t>
      </w:r>
      <w:proofErr w:type="spellEnd"/>
      <w:r>
        <w:t xml:space="preserve"> </w:t>
      </w:r>
      <w:r>
        <w:t>пы</w:t>
      </w:r>
      <w:r>
        <w:t xml:space="preserve">ли и </w:t>
      </w:r>
      <w:proofErr w:type="spellStart"/>
      <w:r>
        <w:t>пылевыгрузки</w:t>
      </w:r>
      <w:proofErr w:type="spellEnd"/>
      <w:r>
        <w:t xml:space="preserve">, не допускать </w:t>
      </w:r>
      <w:r>
        <w:t>з</w:t>
      </w:r>
      <w:r>
        <w:t xml:space="preserve">ависания шли на электродах </w:t>
      </w:r>
      <w:proofErr w:type="gramStart"/>
      <w:r>
        <w:t>л</w:t>
      </w:r>
      <w:proofErr w:type="gramEnd"/>
      <w:r>
        <w:t xml:space="preserve"> течках бункеров (для сухих электрофильтров) или нарушения р</w:t>
      </w:r>
      <w:r>
        <w:t>е</w:t>
      </w:r>
      <w:r>
        <w:t>жима орошения и промывки электродов (для мокрых электрофильтров);</w:t>
      </w:r>
    </w:p>
    <w:p w:rsidR="002038B6" w:rsidRDefault="002038B6" w:rsidP="002038B6">
      <w:pPr>
        <w:ind w:firstLine="708"/>
        <w:jc w:val="both"/>
      </w:pPr>
      <w:r>
        <w:t xml:space="preserve">г) </w:t>
      </w:r>
      <w:r>
        <w:t>своевременно удалять уловленную пыль (пульпу), и транспортировать ее в установле</w:t>
      </w:r>
      <w:r>
        <w:t>н</w:t>
      </w:r>
      <w:r>
        <w:t>ные места.</w:t>
      </w:r>
    </w:p>
    <w:p w:rsidR="002038B6" w:rsidRDefault="002038B6" w:rsidP="002038B6">
      <w:pPr>
        <w:ind w:firstLine="708"/>
        <w:jc w:val="both"/>
      </w:pPr>
    </w:p>
    <w:p w:rsidR="002038B6" w:rsidRPr="002038B6" w:rsidRDefault="002038B6" w:rsidP="002038B6">
      <w:pPr>
        <w:ind w:firstLine="708"/>
        <w:jc w:val="center"/>
        <w:rPr>
          <w:b/>
        </w:rPr>
      </w:pPr>
      <w:r w:rsidRPr="002038B6">
        <w:rPr>
          <w:b/>
        </w:rPr>
        <w:t>9. Требования к эксплуатации и обслуживанию аппаратов сорбционной очистки газа</w:t>
      </w:r>
    </w:p>
    <w:p w:rsidR="002038B6" w:rsidRDefault="002038B6" w:rsidP="002038B6">
      <w:pPr>
        <w:ind w:firstLine="708"/>
        <w:jc w:val="both"/>
      </w:pPr>
    </w:p>
    <w:p w:rsidR="002038B6" w:rsidRDefault="002038B6" w:rsidP="002038B6">
      <w:pPr>
        <w:ind w:firstLine="708"/>
        <w:jc w:val="both"/>
      </w:pPr>
      <w:r>
        <w:t xml:space="preserve">9.1. </w:t>
      </w:r>
      <w:r>
        <w:t xml:space="preserve">Перед пуском в работу аппаратов (адсорбера или </w:t>
      </w:r>
      <w:proofErr w:type="spellStart"/>
      <w:r>
        <w:t>обсорбера</w:t>
      </w:r>
      <w:proofErr w:type="spellEnd"/>
      <w:r>
        <w:t>) необходимо убедиться в следующем:</w:t>
      </w:r>
    </w:p>
    <w:p w:rsidR="002038B6" w:rsidRDefault="002038B6" w:rsidP="002038B6">
      <w:pPr>
        <w:ind w:firstLine="708"/>
        <w:jc w:val="both"/>
      </w:pPr>
      <w:r>
        <w:t>а) ремонтные работы</w:t>
      </w:r>
      <w:r>
        <w:t xml:space="preserve"> закончены, аппараты исправны и готовы к работе;</w:t>
      </w:r>
    </w:p>
    <w:p w:rsidR="002038B6" w:rsidRDefault="002038B6" w:rsidP="002038B6">
      <w:pPr>
        <w:ind w:firstLine="708"/>
        <w:jc w:val="both"/>
      </w:pPr>
      <w:r>
        <w:t>б) систем</w:t>
      </w:r>
      <w:r>
        <w:t xml:space="preserve"> подготовки, распределения, удаления и регенерации жидких или твердых погл</w:t>
      </w:r>
      <w:r>
        <w:t>о</w:t>
      </w:r>
      <w:r>
        <w:t>тителей исправны и готовы к работе;</w:t>
      </w:r>
    </w:p>
    <w:p w:rsidR="002038B6" w:rsidRDefault="002038B6" w:rsidP="002038B6">
      <w:pPr>
        <w:ind w:firstLine="708"/>
        <w:jc w:val="both"/>
      </w:pPr>
      <w:r>
        <w:t xml:space="preserve">в) </w:t>
      </w:r>
      <w:r>
        <w:t xml:space="preserve">количество и качество применяемого поглотителя в системе </w:t>
      </w:r>
      <w:r>
        <w:t>соответствует</w:t>
      </w:r>
      <w:r>
        <w:t xml:space="preserve"> установле</w:t>
      </w:r>
      <w:r>
        <w:t>н</w:t>
      </w:r>
      <w:r>
        <w:t>ным нормам;</w:t>
      </w:r>
    </w:p>
    <w:p w:rsidR="002038B6" w:rsidRDefault="002038B6" w:rsidP="002038B6">
      <w:pPr>
        <w:ind w:firstLine="708"/>
        <w:jc w:val="both"/>
      </w:pPr>
      <w:r>
        <w:t xml:space="preserve">г) </w:t>
      </w:r>
      <w:r>
        <w:t>приборы контроля и автоматики в наличии и справны;</w:t>
      </w:r>
    </w:p>
    <w:p w:rsidR="002038B6" w:rsidRDefault="002038B6" w:rsidP="002038B6">
      <w:pPr>
        <w:ind w:firstLine="708"/>
        <w:jc w:val="both"/>
      </w:pPr>
      <w:r>
        <w:t>д) хи</w:t>
      </w:r>
      <w:r>
        <w:t>мзащита имеется и находится в № равном состоянии.</w:t>
      </w:r>
    </w:p>
    <w:p w:rsidR="002038B6" w:rsidRDefault="002038B6" w:rsidP="002038B6">
      <w:pPr>
        <w:ind w:firstLine="708"/>
        <w:jc w:val="both"/>
      </w:pPr>
      <w:r>
        <w:t xml:space="preserve">9.2. </w:t>
      </w:r>
      <w:r>
        <w:t>В период работы абсорбционных и адсорбционных аппаратов необходимо:</w:t>
      </w:r>
    </w:p>
    <w:p w:rsidR="002038B6" w:rsidRDefault="002038B6" w:rsidP="002038B6">
      <w:pPr>
        <w:ind w:firstLine="708"/>
        <w:jc w:val="both"/>
      </w:pPr>
      <w:bookmarkStart w:id="0" w:name="_GoBack"/>
      <w:bookmarkEnd w:id="0"/>
    </w:p>
    <w:sectPr w:rsidR="0020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7B"/>
    <w:rsid w:val="000825E1"/>
    <w:rsid w:val="00106E7D"/>
    <w:rsid w:val="001A7BE8"/>
    <w:rsid w:val="002038B6"/>
    <w:rsid w:val="0023737B"/>
    <w:rsid w:val="003A7DBF"/>
    <w:rsid w:val="004F1F87"/>
    <w:rsid w:val="005060F3"/>
    <w:rsid w:val="00592C02"/>
    <w:rsid w:val="005E4888"/>
    <w:rsid w:val="00875E2D"/>
    <w:rsid w:val="008C7723"/>
    <w:rsid w:val="009F4651"/>
    <w:rsid w:val="00A83763"/>
    <w:rsid w:val="00AA3B30"/>
    <w:rsid w:val="00C74B58"/>
    <w:rsid w:val="00C82591"/>
    <w:rsid w:val="00D347ED"/>
    <w:rsid w:val="00DF315C"/>
    <w:rsid w:val="00F81877"/>
    <w:rsid w:val="00FB1303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88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23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88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23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1</cp:revision>
  <dcterms:created xsi:type="dcterms:W3CDTF">2013-01-17T08:19:00Z</dcterms:created>
  <dcterms:modified xsi:type="dcterms:W3CDTF">2013-01-17T08:58:00Z</dcterms:modified>
</cp:coreProperties>
</file>